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45" w:rsidRDefault="007C5B45" w:rsidP="007C5B45">
      <w:pPr>
        <w:jc w:val="center"/>
        <w:rPr>
          <w:b/>
          <w:bCs/>
          <w:color w:val="auto"/>
          <w:sz w:val="44"/>
          <w:szCs w:val="44"/>
          <w:u w:val="single"/>
          <w:lang w:eastAsia="en-US"/>
        </w:rPr>
      </w:pPr>
      <w:r>
        <w:rPr>
          <w:rFonts w:hint="cs"/>
          <w:b/>
          <w:bCs/>
          <w:color w:val="auto"/>
          <w:sz w:val="44"/>
          <w:szCs w:val="44"/>
          <w:u w:val="single"/>
          <w:rtl/>
          <w:lang w:eastAsia="en-US"/>
        </w:rPr>
        <w:t>מודעה</w:t>
      </w:r>
    </w:p>
    <w:p w:rsidR="007C5B45" w:rsidRDefault="007C5B45" w:rsidP="007C5B45">
      <w:pPr>
        <w:overflowPunct w:val="0"/>
        <w:autoSpaceDE w:val="0"/>
        <w:autoSpaceDN w:val="0"/>
        <w:adjustRightInd w:val="0"/>
        <w:spacing w:line="240" w:lineRule="auto"/>
        <w:ind w:firstLine="680"/>
        <w:textAlignment w:val="baseline"/>
        <w:rPr>
          <w:b/>
          <w:bCs/>
          <w:color w:val="auto"/>
          <w:sz w:val="24"/>
          <w:lang w:eastAsia="en-US"/>
        </w:rPr>
      </w:pPr>
      <w:r w:rsidRPr="00962BAC">
        <w:rPr>
          <w:rFonts w:hint="cs"/>
          <w:b/>
          <w:bCs/>
          <w:i/>
          <w:iCs/>
          <w:sz w:val="32"/>
          <w:szCs w:val="32"/>
          <w:rtl/>
        </w:rPr>
        <w:t xml:space="preserve">עמותת הידידים של המרכז הרפואי תל אביב ע"ש </w:t>
      </w:r>
      <w:proofErr w:type="spellStart"/>
      <w:r w:rsidRPr="00962BAC">
        <w:rPr>
          <w:rFonts w:hint="cs"/>
          <w:b/>
          <w:bCs/>
          <w:i/>
          <w:iCs/>
          <w:sz w:val="32"/>
          <w:szCs w:val="32"/>
          <w:rtl/>
        </w:rPr>
        <w:t>סוראסקי</w:t>
      </w:r>
      <w:proofErr w:type="spellEnd"/>
      <w:r w:rsidRPr="00962BAC">
        <w:rPr>
          <w:rFonts w:hint="cs"/>
          <w:b/>
          <w:bCs/>
          <w:i/>
          <w:iCs/>
          <w:sz w:val="32"/>
          <w:szCs w:val="32"/>
          <w:rtl/>
        </w:rPr>
        <w:t xml:space="preserve"> </w:t>
      </w:r>
      <w:r w:rsidRPr="00962BAC">
        <w:rPr>
          <w:b/>
          <w:bCs/>
          <w:i/>
          <w:iCs/>
          <w:sz w:val="32"/>
          <w:szCs w:val="32"/>
          <w:rtl/>
        </w:rPr>
        <w:t xml:space="preserve"> </w:t>
      </w:r>
    </w:p>
    <w:p w:rsidR="007C5B45" w:rsidRDefault="007C5B45" w:rsidP="007C5B45">
      <w:pPr>
        <w:overflowPunct w:val="0"/>
        <w:autoSpaceDE w:val="0"/>
        <w:autoSpaceDN w:val="0"/>
        <w:bidi w:val="0"/>
        <w:adjustRightInd w:val="0"/>
        <w:spacing w:line="240" w:lineRule="auto"/>
        <w:textAlignment w:val="baseline"/>
        <w:rPr>
          <w:b/>
          <w:bCs/>
          <w:color w:val="auto"/>
          <w:sz w:val="24"/>
          <w:lang w:eastAsia="en-US"/>
        </w:rPr>
      </w:pPr>
    </w:p>
    <w:p w:rsidR="007C5B45" w:rsidRDefault="007C5B45" w:rsidP="007C5B45">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הצעה להציע הצעות  מס' 232.2020  לביצוע </w:t>
      </w:r>
      <w:proofErr w:type="spellStart"/>
      <w:r>
        <w:rPr>
          <w:rFonts w:hint="cs"/>
          <w:b/>
          <w:bCs/>
          <w:color w:val="auto"/>
          <w:sz w:val="26"/>
          <w:szCs w:val="26"/>
          <w:rtl/>
          <w:lang w:eastAsia="en-US"/>
        </w:rPr>
        <w:t>לביצוע</w:t>
      </w:r>
      <w:proofErr w:type="spellEnd"/>
      <w:r>
        <w:rPr>
          <w:rFonts w:hint="cs"/>
          <w:b/>
          <w:bCs/>
          <w:color w:val="auto"/>
          <w:sz w:val="26"/>
          <w:szCs w:val="26"/>
          <w:rtl/>
          <w:lang w:eastAsia="en-US"/>
        </w:rPr>
        <w:t xml:space="preserve"> עבודות  שלד ומעטפת בקומה התלויה ("ההליך")</w:t>
      </w:r>
    </w:p>
    <w:p w:rsidR="007C5B45" w:rsidRDefault="007C5B45" w:rsidP="007C5B45">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7C5B45" w:rsidRDefault="007C5B45" w:rsidP="007C5B45">
      <w:pPr>
        <w:overflowPunct w:val="0"/>
        <w:autoSpaceDE w:val="0"/>
        <w:autoSpaceDN w:val="0"/>
        <w:adjustRightInd w:val="0"/>
        <w:spacing w:line="240" w:lineRule="auto"/>
        <w:ind w:left="720" w:hanging="720"/>
        <w:textAlignment w:val="baseline"/>
        <w:rPr>
          <w:color w:val="auto"/>
          <w:sz w:val="24"/>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 xml:space="preserve">עמותת הידידים של המרכז הרפואי תל אביב ע"ש </w:t>
      </w:r>
      <w:proofErr w:type="spellStart"/>
      <w:r>
        <w:rPr>
          <w:rFonts w:hint="cs"/>
          <w:color w:val="auto"/>
          <w:sz w:val="24"/>
          <w:rtl/>
          <w:lang w:eastAsia="en-US"/>
        </w:rPr>
        <w:t>סוראסי</w:t>
      </w:r>
      <w:proofErr w:type="spellEnd"/>
      <w:r>
        <w:rPr>
          <w:rFonts w:hint="cs"/>
          <w:color w:val="auto"/>
          <w:sz w:val="24"/>
          <w:rtl/>
          <w:lang w:eastAsia="en-US"/>
        </w:rPr>
        <w:t xml:space="preserve">  (</w:t>
      </w:r>
      <w:proofErr w:type="spellStart"/>
      <w:r>
        <w:rPr>
          <w:rFonts w:hint="cs"/>
          <w:color w:val="auto"/>
          <w:sz w:val="24"/>
          <w:rtl/>
          <w:lang w:eastAsia="en-US"/>
        </w:rPr>
        <w:t>ע"ר</w:t>
      </w:r>
      <w:proofErr w:type="spellEnd"/>
      <w:r>
        <w:rPr>
          <w:rFonts w:hint="cs"/>
          <w:color w:val="auto"/>
          <w:sz w:val="24"/>
          <w:rtl/>
          <w:lang w:eastAsia="en-US"/>
        </w:rPr>
        <w:t xml:space="preserve">) (להלן: "המזמין") מבקש לבצע </w:t>
      </w:r>
      <w:r>
        <w:rPr>
          <w:rFonts w:hint="cs"/>
          <w:color w:val="auto"/>
          <w:sz w:val="26"/>
          <w:szCs w:val="26"/>
          <w:rtl/>
          <w:lang w:eastAsia="en-US"/>
        </w:rPr>
        <w:t xml:space="preserve">עבודות </w:t>
      </w:r>
      <w:proofErr w:type="spellStart"/>
      <w:r>
        <w:rPr>
          <w:rFonts w:hint="cs"/>
          <w:color w:val="auto"/>
          <w:sz w:val="26"/>
          <w:szCs w:val="26"/>
          <w:rtl/>
          <w:lang w:eastAsia="en-US"/>
        </w:rPr>
        <w:t>עבודות</w:t>
      </w:r>
      <w:proofErr w:type="spellEnd"/>
      <w:r>
        <w:rPr>
          <w:rFonts w:hint="cs"/>
          <w:color w:val="auto"/>
          <w:sz w:val="26"/>
          <w:szCs w:val="26"/>
          <w:rtl/>
          <w:lang w:eastAsia="en-US"/>
        </w:rPr>
        <w:t xml:space="preserve"> שלד ומעטפת    במרכז הרפואי תל אביב ע"ש </w:t>
      </w:r>
      <w:proofErr w:type="spellStart"/>
      <w:r>
        <w:rPr>
          <w:rFonts w:hint="cs"/>
          <w:color w:val="auto"/>
          <w:sz w:val="26"/>
          <w:szCs w:val="26"/>
          <w:rtl/>
          <w:lang w:eastAsia="en-US"/>
        </w:rPr>
        <w:t>סוראסקי</w:t>
      </w:r>
      <w:proofErr w:type="spellEnd"/>
      <w:r>
        <w:rPr>
          <w:rFonts w:hint="cs"/>
          <w:color w:val="auto"/>
          <w:sz w:val="26"/>
          <w:szCs w:val="26"/>
          <w:rtl/>
          <w:lang w:eastAsia="en-US"/>
        </w:rPr>
        <w:t xml:space="preserve"> </w:t>
      </w:r>
      <w:r>
        <w:rPr>
          <w:rFonts w:hint="cs"/>
          <w:color w:val="auto"/>
          <w:sz w:val="24"/>
          <w:rtl/>
          <w:lang w:eastAsia="en-US"/>
        </w:rPr>
        <w:t xml:space="preserve">   (להלן: "העבודות"), וזאת בהתאם לתנאים ולדרישות המפורטים במסמכי ההליך.</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לקבלת מסמכי המכרז יש לשלוח מייל לכתובת: </w:t>
      </w:r>
      <w:hyperlink r:id="rId5" w:history="1">
        <w:r>
          <w:rPr>
            <w:rStyle w:val="Hyperlink"/>
            <w:sz w:val="24"/>
            <w:lang w:eastAsia="en-US"/>
          </w:rPr>
          <w:t>michraz@tlvmc.gov.il</w:t>
        </w:r>
      </w:hyperlink>
      <w:r>
        <w:rPr>
          <w:rFonts w:hint="cs"/>
          <w:color w:val="auto"/>
          <w:sz w:val="24"/>
          <w:rtl/>
          <w:lang w:eastAsia="en-US"/>
        </w:rPr>
        <w:t xml:space="preserve"> עם פירוט של פרטי המתעניין ומייל חוזר ישלח עם המסמכים.</w:t>
      </w:r>
    </w:p>
    <w:p w:rsidR="007C5B45" w:rsidRDefault="007C5B45" w:rsidP="007C5B45">
      <w:pPr>
        <w:overflowPunct w:val="0"/>
        <w:autoSpaceDE w:val="0"/>
        <w:autoSpaceDN w:val="0"/>
        <w:adjustRightInd w:val="0"/>
        <w:spacing w:line="240" w:lineRule="auto"/>
        <w:ind w:left="720" w:hanging="720"/>
        <w:textAlignment w:val="baseline"/>
        <w:rPr>
          <w:color w:val="auto"/>
          <w:sz w:val="24"/>
          <w:lang w:eastAsia="en-US"/>
        </w:rPr>
      </w:pPr>
    </w:p>
    <w:p w:rsidR="007C5B45" w:rsidRDefault="007C5B45" w:rsidP="007C5B45">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8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ההליך. </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20.10.2020 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המזמין.  </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בהליך רק קבלן העונה על התנאים כדלקמן (להלן: "תנאי סף"): </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המציע רשום אצל רשם הקבלנים בסיווג 100 ג' </w:t>
      </w:r>
      <w:bookmarkStart w:id="0" w:name="_GoBack"/>
      <w:bookmarkEnd w:id="0"/>
      <w:r w:rsidRPr="007C5B45">
        <w:rPr>
          <w:rFonts w:hint="cs"/>
          <w:color w:val="auto"/>
          <w:sz w:val="20"/>
          <w:rtl/>
          <w:lang w:eastAsia="en-US"/>
        </w:rPr>
        <w:t>3</w:t>
      </w:r>
      <w:r>
        <w:rPr>
          <w:rFonts w:hint="cs"/>
          <w:color w:val="auto"/>
          <w:sz w:val="20"/>
          <w:rtl/>
          <w:lang w:eastAsia="en-US"/>
        </w:rPr>
        <w:t>ומעלה.</w:t>
      </w:r>
    </w:p>
    <w:p w:rsidR="007C5B45" w:rsidRDefault="007C5B45" w:rsidP="007C5B45">
      <w:pPr>
        <w:spacing w:line="240" w:lineRule="auto"/>
        <w:ind w:right="1080"/>
        <w:rPr>
          <w:color w:val="auto"/>
          <w:sz w:val="20"/>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ביצע והשלים ב- 7 השנים האחרונות שני פרויקטים לפחות אשר מורכבותם הטכנולוגית  והלוגיסטי דומה לאלו של פרויקט נשוא ההליך, לרבות ביצוע העבודות בפרויקטים אלו באזורים מאוכלסים בצפיפות והיקפם הכספי של כל אחד מהם לפחות מחצית מעלות הכספית של פרויקט נשוא ההליך.</w:t>
      </w:r>
    </w:p>
    <w:p w:rsidR="007C5B45" w:rsidRDefault="007C5B45" w:rsidP="007C5B45">
      <w:pPr>
        <w:spacing w:line="240" w:lineRule="auto"/>
        <w:ind w:left="1080"/>
        <w:rPr>
          <w:rFonts w:hint="cs"/>
          <w:color w:val="auto"/>
          <w:sz w:val="20"/>
          <w:rtl/>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לתפקיד נאמן בטיחות והינו בעל ניסיון מוכח בניהול קודם של לפחות 2 פרויקטים אשר כללו פרויקטים לפי סעיף 5.2  .</w:t>
      </w:r>
    </w:p>
    <w:p w:rsidR="007C5B45" w:rsidRDefault="007C5B45" w:rsidP="007C5B45">
      <w:pPr>
        <w:spacing w:line="240" w:lineRule="auto"/>
        <w:ind w:left="1080" w:right="1080"/>
        <w:rPr>
          <w:color w:val="auto"/>
          <w:sz w:val="20"/>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אשר כללו פרויקטים לפי סעיף 5.2   . </w:t>
      </w:r>
    </w:p>
    <w:p w:rsidR="007C5B45" w:rsidRDefault="007C5B45" w:rsidP="007C5B45">
      <w:pPr>
        <w:spacing w:line="240" w:lineRule="auto"/>
        <w:ind w:left="1080" w:right="1080"/>
        <w:rPr>
          <w:color w:val="auto"/>
          <w:sz w:val="20"/>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7C5B45" w:rsidRDefault="007C5B45" w:rsidP="007C5B45">
      <w:pPr>
        <w:spacing w:line="240" w:lineRule="auto"/>
        <w:ind w:left="1080" w:right="1080"/>
        <w:rPr>
          <w:rFonts w:hint="cs"/>
          <w:color w:val="auto"/>
          <w:sz w:val="20"/>
          <w:rtl/>
          <w:lang w:eastAsia="en-US"/>
        </w:rPr>
      </w:pPr>
    </w:p>
    <w:p w:rsidR="007C5B45" w:rsidRDefault="007C5B45" w:rsidP="007C5B45">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0"/>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 ש"ח בנוסח כמפורט בנספח במסמכי ההליך.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המזמין.</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8.12.2020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lastRenderedPageBreak/>
        <w:t>8.</w:t>
      </w:r>
      <w:r>
        <w:rPr>
          <w:rFonts w:hint="cs"/>
          <w:color w:val="auto"/>
          <w:sz w:val="24"/>
          <w:rtl/>
          <w:lang w:eastAsia="en-US"/>
        </w:rPr>
        <w:tab/>
        <w:t>המזמין  יבחר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למזמין על פי אמות המידה כמפורט בהליך.</w:t>
      </w: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p>
    <w:p w:rsidR="007C5B45" w:rsidRDefault="007C5B45" w:rsidP="007C5B45">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המזמין </w:t>
      </w:r>
      <w:r>
        <w:rPr>
          <w:rFonts w:hint="cs"/>
          <w:color w:val="auto"/>
          <w:sz w:val="20"/>
          <w:rtl/>
          <w:lang w:eastAsia="en-US"/>
        </w:rPr>
        <w:t>שומר לעצמו את הזכות לנהל מו"מ עם המציעים או מי מהם בכל ענין  שיקבע על ידי  המזמין(לרבות מחיר), לפי שיקול דעתו,  בטרם קביעת ההצעה הזוכ</w:t>
      </w:r>
      <w:r>
        <w:rPr>
          <w:rFonts w:hint="cs"/>
          <w:color w:val="auto"/>
          <w:sz w:val="24"/>
          <w:rtl/>
          <w:lang w:eastAsia="en-US"/>
        </w:rPr>
        <w:t>ה.</w:t>
      </w:r>
    </w:p>
    <w:p w:rsidR="007C5B45" w:rsidRDefault="007C5B45" w:rsidP="007C5B45">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E7699D" w:rsidRDefault="00E7699D">
      <w:pPr>
        <w:rPr>
          <w:rFonts w:hint="cs"/>
        </w:rPr>
      </w:pPr>
    </w:p>
    <w:sectPr w:rsidR="00E7699D"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45"/>
    <w:rsid w:val="00484587"/>
    <w:rsid w:val="007C5B45"/>
    <w:rsid w:val="00E769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715AC-402C-4493-8580-81A07BF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45"/>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C5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529C11-BB5B-4767-9707-6B3FEA1E4628}"/>
</file>

<file path=customXml/itemProps2.xml><?xml version="1.0" encoding="utf-8"?>
<ds:datastoreItem xmlns:ds="http://schemas.openxmlformats.org/officeDocument/2006/customXml" ds:itemID="{F6433D87-B851-417F-A894-621FE0B2904B}"/>
</file>

<file path=customXml/itemProps3.xml><?xml version="1.0" encoding="utf-8"?>
<ds:datastoreItem xmlns:ds="http://schemas.openxmlformats.org/officeDocument/2006/customXml" ds:itemID="{4B2F1420-0617-4A85-BE45-F75FA8A36B26}"/>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2020-10-06T09:35:00Z</dcterms:created>
  <dcterms:modified xsi:type="dcterms:W3CDTF">2020-10-06T09:35:00Z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