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A8" w:rsidRDefault="006E7BA8" w:rsidP="006E7BA8">
      <w:pPr>
        <w:jc w:val="center"/>
        <w:rPr>
          <w:b/>
          <w:bCs/>
          <w:sz w:val="28"/>
          <w:szCs w:val="28"/>
          <w:u w:val="single"/>
          <w:rtl/>
        </w:rPr>
      </w:pPr>
      <w:r w:rsidRPr="00B47C63">
        <w:rPr>
          <w:rFonts w:hint="cs"/>
          <w:b/>
          <w:bCs/>
          <w:sz w:val="28"/>
          <w:szCs w:val="28"/>
          <w:u w:val="single"/>
          <w:rtl/>
        </w:rPr>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p>
    <w:p w:rsidR="006E7BA8" w:rsidRDefault="006E7BA8" w:rsidP="006E7BA8">
      <w:pPr>
        <w:jc w:val="center"/>
        <w:rPr>
          <w:b/>
          <w:bCs/>
          <w:sz w:val="28"/>
          <w:szCs w:val="28"/>
          <w:u w:val="single"/>
          <w:rtl/>
        </w:rPr>
      </w:pPr>
      <w:bookmarkStart w:id="0" w:name="_GoBack"/>
      <w:bookmarkEnd w:id="0"/>
    </w:p>
    <w:p w:rsidR="006E7BA8" w:rsidRDefault="006E7BA8" w:rsidP="006E7BA8">
      <w:pPr>
        <w:jc w:val="center"/>
        <w:rPr>
          <w:b/>
          <w:bCs/>
          <w:sz w:val="28"/>
          <w:szCs w:val="28"/>
          <w:u w:val="single"/>
        </w:rPr>
      </w:pPr>
      <w:r>
        <w:rPr>
          <w:rFonts w:hint="cs"/>
          <w:b/>
          <w:bCs/>
          <w:sz w:val="28"/>
          <w:szCs w:val="28"/>
          <w:u w:val="single"/>
          <w:rtl/>
        </w:rPr>
        <w:t xml:space="preserve">מכרז פומבי מס' 2020 /112  לרכישת, אספקת, התקנת מכשיר </w:t>
      </w:r>
      <w:proofErr w:type="spellStart"/>
      <w:r>
        <w:rPr>
          <w:rFonts w:hint="cs"/>
          <w:b/>
          <w:bCs/>
          <w:sz w:val="28"/>
          <w:szCs w:val="28"/>
          <w:u w:val="single"/>
          <w:rtl/>
        </w:rPr>
        <w:t>אולטראסאונד</w:t>
      </w:r>
      <w:proofErr w:type="spellEnd"/>
      <w:r>
        <w:rPr>
          <w:rFonts w:hint="cs"/>
          <w:b/>
          <w:bCs/>
          <w:sz w:val="28"/>
          <w:szCs w:val="28"/>
          <w:u w:val="single"/>
          <w:rtl/>
        </w:rPr>
        <w:t xml:space="preserve"> </w:t>
      </w:r>
      <w:proofErr w:type="spellStart"/>
      <w:r>
        <w:rPr>
          <w:rFonts w:hint="cs"/>
          <w:b/>
          <w:bCs/>
          <w:sz w:val="28"/>
          <w:szCs w:val="28"/>
          <w:u w:val="single"/>
          <w:rtl/>
        </w:rPr>
        <w:t>לאקוקרדיולוגיה</w:t>
      </w:r>
      <w:proofErr w:type="spellEnd"/>
    </w:p>
    <w:p w:rsidR="006E7BA8" w:rsidRDefault="006E7BA8" w:rsidP="006E7BA8">
      <w:pPr>
        <w:jc w:val="center"/>
        <w:rPr>
          <w:rFonts w:hint="cs"/>
          <w:b/>
          <w:bCs/>
          <w:sz w:val="28"/>
          <w:szCs w:val="28"/>
          <w:u w:val="single"/>
          <w:rtl/>
        </w:rPr>
      </w:pPr>
    </w:p>
    <w:p w:rsidR="006E7BA8" w:rsidRDefault="006E7BA8" w:rsidP="006E7BA8">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מכשיר </w:t>
      </w:r>
      <w:proofErr w:type="spellStart"/>
      <w:r>
        <w:rPr>
          <w:rFonts w:hint="cs"/>
          <w:sz w:val="24"/>
          <w:rtl/>
        </w:rPr>
        <w:t>אולטראסאונד</w:t>
      </w:r>
      <w:proofErr w:type="spellEnd"/>
      <w:r>
        <w:rPr>
          <w:rFonts w:hint="cs"/>
          <w:sz w:val="24"/>
          <w:rtl/>
        </w:rPr>
        <w:t xml:space="preserve"> </w:t>
      </w:r>
      <w:proofErr w:type="spellStart"/>
      <w:r>
        <w:rPr>
          <w:rFonts w:hint="cs"/>
          <w:sz w:val="24"/>
          <w:rtl/>
        </w:rPr>
        <w:t>לאקוקרדיולוגיה</w:t>
      </w:r>
      <w:proofErr w:type="spellEnd"/>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6E7BA8" w:rsidRDefault="006E7BA8" w:rsidP="006E7BA8">
      <w:pPr>
        <w:ind w:left="720" w:hanging="720"/>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את מסמכי המכרז ניתן לקבל  במשרדי המזמינה, רחוב ויצמן 6, בניין ראשונים תל אביב קומה 7, בימים א'-ה' בשעות 08:00 עד 15:00 וזאת החל מיום</w:t>
      </w:r>
      <w:r>
        <w:rPr>
          <w:rFonts w:hint="cs"/>
          <w:sz w:val="24"/>
          <w:rtl/>
        </w:rPr>
        <w:softHyphen/>
      </w:r>
      <w:r>
        <w:rPr>
          <w:rFonts w:hint="cs"/>
          <w:sz w:val="24"/>
          <w:rtl/>
        </w:rPr>
        <w:softHyphen/>
      </w:r>
      <w:r>
        <w:rPr>
          <w:rFonts w:hint="cs"/>
          <w:sz w:val="24"/>
          <w:rtl/>
        </w:rPr>
        <w:softHyphen/>
        <w:t xml:space="preserve"> 31.5.20</w:t>
      </w:r>
    </w:p>
    <w:p w:rsidR="006E7BA8" w:rsidRDefault="006E7BA8" w:rsidP="006E7BA8">
      <w:pPr>
        <w:ind w:left="720" w:hanging="720"/>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6E7BA8" w:rsidRDefault="006E7BA8" w:rsidP="006E7BA8">
      <w:pPr>
        <w:ind w:left="720" w:hanging="720"/>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6E7BA8" w:rsidRDefault="006E7BA8" w:rsidP="006E7BA8">
      <w:pPr>
        <w:pStyle w:val="ListParagraph"/>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6E7BA8" w:rsidRDefault="006E7BA8" w:rsidP="006E7BA8">
      <w:pPr>
        <w:pStyle w:val="ListParagraph"/>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6E7BA8" w:rsidRDefault="006E7BA8" w:rsidP="006E7BA8">
      <w:pPr>
        <w:pStyle w:val="ListParagraph"/>
        <w:jc w:val="both"/>
        <w:rPr>
          <w:rFonts w:hint="cs"/>
          <w:sz w:val="24"/>
          <w:rtl/>
        </w:rPr>
      </w:pPr>
    </w:p>
    <w:p w:rsidR="006E7BA8" w:rsidRDefault="006E7BA8" w:rsidP="006E7BA8">
      <w:pPr>
        <w:pStyle w:val="ListParagraph"/>
        <w:numPr>
          <w:ilvl w:val="0"/>
          <w:numId w:val="1"/>
        </w:numPr>
        <w:jc w:val="both"/>
        <w:rPr>
          <w:rFonts w:hint="cs"/>
          <w:sz w:val="24"/>
          <w:rtl/>
        </w:rPr>
      </w:pPr>
      <w:r>
        <w:rPr>
          <w:rFonts w:hint="cs"/>
          <w:sz w:val="24"/>
          <w:rtl/>
        </w:rPr>
        <w:t>המועד האחרון להכנסת ההצעות לתיבת המכרזים נקבע ל- 18.6.20 בשעה 12:00.</w:t>
      </w:r>
    </w:p>
    <w:p w:rsidR="006E7BA8" w:rsidRDefault="006E7BA8" w:rsidP="006E7BA8">
      <w:pPr>
        <w:rPr>
          <w:rFonts w:hint="cs"/>
          <w:rtl/>
        </w:rPr>
      </w:pPr>
    </w:p>
    <w:p w:rsidR="00C040B6" w:rsidRDefault="00C040B6">
      <w:pPr>
        <w:rPr>
          <w:rFonts w:hint="cs"/>
        </w:rPr>
      </w:pPr>
    </w:p>
    <w:sectPr w:rsidR="00C040B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70780600">
      <w:start w:val="1"/>
      <w:numFmt w:val="decimal"/>
      <w:lvlText w:val="%1."/>
      <w:lvlJc w:val="left"/>
      <w:pPr>
        <w:ind w:left="720" w:hanging="360"/>
      </w:pPr>
      <w:rPr>
        <w:rFonts w:cs="Times New Roman"/>
      </w:rPr>
    </w:lvl>
    <w:lvl w:ilvl="1" w:tplc="6D8CFFAA">
      <w:start w:val="1"/>
      <w:numFmt w:val="lowerLetter"/>
      <w:lvlText w:val="%2."/>
      <w:lvlJc w:val="left"/>
      <w:pPr>
        <w:ind w:left="1440" w:hanging="360"/>
      </w:pPr>
      <w:rPr>
        <w:rFonts w:cs="Times New Roman"/>
      </w:rPr>
    </w:lvl>
    <w:lvl w:ilvl="2" w:tplc="B6B2379E">
      <w:start w:val="1"/>
      <w:numFmt w:val="lowerRoman"/>
      <w:lvlText w:val="%3."/>
      <w:lvlJc w:val="right"/>
      <w:pPr>
        <w:ind w:left="2160" w:hanging="180"/>
      </w:pPr>
      <w:rPr>
        <w:rFonts w:cs="Times New Roman"/>
      </w:rPr>
    </w:lvl>
    <w:lvl w:ilvl="3" w:tplc="2266F5B6">
      <w:start w:val="1"/>
      <w:numFmt w:val="decimal"/>
      <w:lvlText w:val="%4."/>
      <w:lvlJc w:val="left"/>
      <w:pPr>
        <w:ind w:left="2880" w:hanging="360"/>
      </w:pPr>
      <w:rPr>
        <w:rFonts w:cs="Times New Roman"/>
      </w:rPr>
    </w:lvl>
    <w:lvl w:ilvl="4" w:tplc="EDFEEA74">
      <w:start w:val="1"/>
      <w:numFmt w:val="lowerLetter"/>
      <w:lvlText w:val="%5."/>
      <w:lvlJc w:val="left"/>
      <w:pPr>
        <w:ind w:left="3600" w:hanging="360"/>
      </w:pPr>
      <w:rPr>
        <w:rFonts w:cs="Times New Roman"/>
      </w:rPr>
    </w:lvl>
    <w:lvl w:ilvl="5" w:tplc="1646E3BA">
      <w:start w:val="1"/>
      <w:numFmt w:val="lowerRoman"/>
      <w:lvlText w:val="%6."/>
      <w:lvlJc w:val="right"/>
      <w:pPr>
        <w:ind w:left="4320" w:hanging="180"/>
      </w:pPr>
      <w:rPr>
        <w:rFonts w:cs="Times New Roman"/>
      </w:rPr>
    </w:lvl>
    <w:lvl w:ilvl="6" w:tplc="DFB243C2">
      <w:start w:val="1"/>
      <w:numFmt w:val="decimal"/>
      <w:lvlText w:val="%7."/>
      <w:lvlJc w:val="left"/>
      <w:pPr>
        <w:ind w:left="5040" w:hanging="360"/>
      </w:pPr>
      <w:rPr>
        <w:rFonts w:cs="Times New Roman"/>
      </w:rPr>
    </w:lvl>
    <w:lvl w:ilvl="7" w:tplc="EA204F68">
      <w:start w:val="1"/>
      <w:numFmt w:val="lowerLetter"/>
      <w:lvlText w:val="%8."/>
      <w:lvlJc w:val="left"/>
      <w:pPr>
        <w:ind w:left="5760" w:hanging="360"/>
      </w:pPr>
      <w:rPr>
        <w:rFonts w:cs="Times New Roman"/>
      </w:rPr>
    </w:lvl>
    <w:lvl w:ilvl="8" w:tplc="A268DD5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A8"/>
    <w:rsid w:val="00484587"/>
    <w:rsid w:val="006E7BA8"/>
    <w:rsid w:val="00C040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2F27-1E62-469E-910C-2CABF306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A8"/>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32FB8-D212-4016-935C-49717AC56AFF}"/>
</file>

<file path=customXml/itemProps2.xml><?xml version="1.0" encoding="utf-8"?>
<ds:datastoreItem xmlns:ds="http://schemas.openxmlformats.org/officeDocument/2006/customXml" ds:itemID="{18CB6C89-D341-4103-89E5-C5C81E340082}"/>
</file>

<file path=customXml/itemProps3.xml><?xml version="1.0" encoding="utf-8"?>
<ds:datastoreItem xmlns:ds="http://schemas.openxmlformats.org/officeDocument/2006/customXml" ds:itemID="{BDC15485-E392-4494-9CC8-CFBFA3454098}"/>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2020-05-27T08:25:00Z</dcterms:created>
  <dcterms:modified xsi:type="dcterms:W3CDTF">2020-05-27T08:26:00Z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