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6C" w:rsidRDefault="00BF376C" w:rsidP="00BF376C">
      <w:pPr>
        <w:ind w:right="-851"/>
        <w:jc w:val="center"/>
        <w:rPr>
          <w:rFonts w:ascii="Arial" w:hAnsi="Arial" w:cs="Arial"/>
          <w:rtl/>
          <w:lang w:eastAsia="en-US"/>
        </w:rPr>
      </w:pPr>
      <w:r>
        <w:rPr>
          <w:rFonts w:ascii="Arial" w:hAnsi="Arial" w:cs="Arial" w:hint="cs"/>
          <w:b/>
          <w:bCs/>
          <w:sz w:val="32"/>
          <w:szCs w:val="32"/>
          <w:u w:val="single"/>
          <w:rtl/>
          <w:lang w:eastAsia="en-US"/>
        </w:rPr>
        <w:t xml:space="preserve">דף מידע לנבדק לפעולות פולשניות בהדרכת </w:t>
      </w:r>
      <w:r>
        <w:rPr>
          <w:rFonts w:ascii="Arial" w:hAnsi="Arial" w:cs="Arial" w:hint="cs"/>
          <w:b/>
          <w:bCs/>
          <w:sz w:val="32"/>
          <w:szCs w:val="32"/>
          <w:u w:val="single"/>
          <w:lang w:eastAsia="en-US"/>
        </w:rPr>
        <w:t>CT</w:t>
      </w:r>
      <w:r>
        <w:rPr>
          <w:rFonts w:ascii="Arial" w:hAnsi="Arial" w:cs="Arial" w:hint="cs"/>
          <w:b/>
          <w:bCs/>
          <w:sz w:val="32"/>
          <w:szCs w:val="32"/>
          <w:u w:val="single"/>
          <w:rtl/>
          <w:lang w:eastAsia="en-US"/>
        </w:rPr>
        <w:t xml:space="preserve"> או </w:t>
      </w:r>
      <w:r>
        <w:rPr>
          <w:rFonts w:ascii="Arial" w:hAnsi="Arial" w:cs="Arial" w:hint="cs"/>
          <w:b/>
          <w:bCs/>
          <w:sz w:val="32"/>
          <w:szCs w:val="32"/>
          <w:u w:val="single"/>
          <w:lang w:eastAsia="en-US"/>
        </w:rPr>
        <w:t xml:space="preserve">US </w:t>
      </w:r>
    </w:p>
    <w:p w:rsidR="00BF376C" w:rsidRPr="00BF376C" w:rsidRDefault="00BF376C" w:rsidP="00BF376C">
      <w:pPr>
        <w:ind w:right="-851"/>
        <w:rPr>
          <w:rFonts w:ascii="Arial" w:hAnsi="Arial" w:cs="David"/>
          <w:rtl/>
          <w:lang w:eastAsia="en-US"/>
        </w:rPr>
      </w:pPr>
    </w:p>
    <w:p w:rsidR="00BF376C" w:rsidRPr="00BF376C" w:rsidRDefault="00BF376C" w:rsidP="00BF376C">
      <w:pPr>
        <w:spacing w:line="360" w:lineRule="auto"/>
        <w:ind w:right="-851"/>
        <w:rPr>
          <w:rFonts w:ascii="Arial" w:hAnsi="Arial" w:cs="David"/>
          <w:rtl/>
          <w:lang w:eastAsia="en-US"/>
        </w:rPr>
      </w:pPr>
      <w:r w:rsidRPr="00BF376C">
        <w:rPr>
          <w:rFonts w:ascii="Arial" w:hAnsi="Arial" w:cs="David" w:hint="cs"/>
          <w:b/>
          <w:bCs/>
          <w:rtl/>
          <w:lang w:eastAsia="en-US"/>
        </w:rPr>
        <w:t xml:space="preserve">ביופסיה בהדרכת </w:t>
      </w:r>
      <w:r w:rsidRPr="00BF376C">
        <w:rPr>
          <w:rFonts w:ascii="Arial" w:hAnsi="Arial" w:cs="David" w:hint="cs"/>
          <w:b/>
          <w:bCs/>
          <w:lang w:eastAsia="en-US"/>
        </w:rPr>
        <w:t>CT</w:t>
      </w:r>
      <w:r w:rsidRPr="00BF376C">
        <w:rPr>
          <w:rFonts w:ascii="Arial" w:hAnsi="Arial" w:cs="David" w:hint="cs"/>
          <w:rtl/>
          <w:lang w:eastAsia="en-US"/>
        </w:rPr>
        <w:t xml:space="preserve"> או </w:t>
      </w:r>
      <w:r w:rsidRPr="00BF376C">
        <w:rPr>
          <w:rFonts w:ascii="Arial" w:hAnsi="Arial" w:cs="David" w:hint="cs"/>
          <w:lang w:eastAsia="en-US"/>
        </w:rPr>
        <w:t xml:space="preserve"> </w:t>
      </w:r>
      <w:r w:rsidRPr="00BF376C">
        <w:rPr>
          <w:rFonts w:ascii="Arial" w:hAnsi="Arial" w:cs="David" w:hint="cs"/>
          <w:b/>
          <w:bCs/>
          <w:lang w:eastAsia="en-US"/>
        </w:rPr>
        <w:t>US</w:t>
      </w:r>
      <w:r w:rsidRPr="00BF376C">
        <w:rPr>
          <w:rFonts w:ascii="Arial" w:hAnsi="Arial" w:cs="David" w:hint="cs"/>
          <w:rtl/>
          <w:lang w:eastAsia="en-US"/>
        </w:rPr>
        <w:t>היא פעולה פולשנית בה מוחדרת מחט לתוך הגוף על מנת לקבל דגימת תאים או רקמה מאזור חולני. מבוצע גם באשפוז וגם אמבולטורי.</w:t>
      </w:r>
    </w:p>
    <w:p w:rsidR="00BF376C" w:rsidRPr="00BF376C" w:rsidRDefault="00BF376C" w:rsidP="00BF376C">
      <w:pPr>
        <w:spacing w:line="360" w:lineRule="auto"/>
        <w:ind w:right="-851"/>
        <w:rPr>
          <w:rFonts w:ascii="Arial" w:hAnsi="Arial" w:cs="David"/>
          <w:rtl/>
          <w:lang w:eastAsia="en-US"/>
        </w:rPr>
      </w:pPr>
      <w:r w:rsidRPr="00BF376C">
        <w:rPr>
          <w:rFonts w:ascii="Arial" w:hAnsi="Arial" w:cs="David" w:hint="cs"/>
          <w:b/>
          <w:bCs/>
          <w:rtl/>
          <w:lang w:eastAsia="en-US"/>
        </w:rPr>
        <w:t xml:space="preserve">ניקוז בהדרכת </w:t>
      </w:r>
      <w:r w:rsidRPr="00BF376C">
        <w:rPr>
          <w:rFonts w:ascii="Arial" w:hAnsi="Arial" w:cs="David" w:hint="cs"/>
          <w:lang w:eastAsia="en-US"/>
        </w:rPr>
        <w:t xml:space="preserve"> </w:t>
      </w:r>
      <w:r w:rsidRPr="00BF376C">
        <w:rPr>
          <w:rFonts w:ascii="Arial" w:hAnsi="Arial" w:cs="David" w:hint="cs"/>
          <w:b/>
          <w:bCs/>
          <w:lang w:eastAsia="en-US"/>
        </w:rPr>
        <w:t>US</w:t>
      </w:r>
      <w:r w:rsidRPr="00BF376C">
        <w:rPr>
          <w:rFonts w:ascii="Arial" w:hAnsi="Arial" w:cs="David"/>
          <w:b/>
          <w:bCs/>
          <w:lang w:eastAsia="en-US"/>
        </w:rPr>
        <w:t xml:space="preserve">  </w:t>
      </w:r>
      <w:r w:rsidRPr="00BF376C">
        <w:rPr>
          <w:rFonts w:ascii="Arial" w:hAnsi="Arial" w:cs="David" w:hint="cs"/>
          <w:rtl/>
          <w:lang w:eastAsia="en-US"/>
        </w:rPr>
        <w:t>או</w:t>
      </w:r>
      <w:r w:rsidRPr="00BF376C">
        <w:rPr>
          <w:rFonts w:ascii="Arial" w:hAnsi="Arial" w:cs="David"/>
          <w:b/>
          <w:bCs/>
          <w:lang w:eastAsia="en-US"/>
        </w:rPr>
        <w:t xml:space="preserve"> </w:t>
      </w:r>
      <w:r w:rsidRPr="00BF376C">
        <w:rPr>
          <w:rFonts w:ascii="Arial" w:hAnsi="Arial" w:cs="David" w:hint="cs"/>
          <w:b/>
          <w:bCs/>
          <w:lang w:eastAsia="en-US"/>
        </w:rPr>
        <w:t>CT</w:t>
      </w:r>
      <w:r w:rsidRPr="00BF376C">
        <w:rPr>
          <w:rFonts w:ascii="Arial" w:hAnsi="Arial" w:cs="David"/>
          <w:b/>
          <w:bCs/>
          <w:lang w:eastAsia="en-US"/>
        </w:rPr>
        <w:t xml:space="preserve"> </w:t>
      </w:r>
      <w:r w:rsidRPr="00BF376C">
        <w:rPr>
          <w:rFonts w:ascii="Arial" w:hAnsi="Arial" w:cs="David" w:hint="cs"/>
          <w:rtl/>
          <w:lang w:eastAsia="en-US"/>
        </w:rPr>
        <w:t>: פעולה פולשנית בה מוחדר צינור מנקז (נקז) לתוך הגוף על מנת לנקז נוזלים לא תקינים, לעיתים רבות מזוהמים (אבצסים לדוגמה). מבוצע באשפוז</w:t>
      </w:r>
      <w:r w:rsidRPr="00BF376C">
        <w:rPr>
          <w:rFonts w:ascii="Arial" w:hAnsi="Arial" w:cs="David" w:hint="cs"/>
          <w:lang w:eastAsia="en-US"/>
        </w:rPr>
        <w:t xml:space="preserve"> </w:t>
      </w:r>
      <w:r w:rsidRPr="00BF376C">
        <w:rPr>
          <w:rFonts w:ascii="Arial" w:hAnsi="Arial" w:cs="David" w:hint="cs"/>
          <w:rtl/>
          <w:lang w:eastAsia="en-US"/>
        </w:rPr>
        <w:t>או באופן אמבולטורי בהתאם למצב החולה.</w:t>
      </w:r>
    </w:p>
    <w:p w:rsidR="00BF376C" w:rsidRPr="00BF376C" w:rsidRDefault="00BF376C" w:rsidP="00BF376C">
      <w:pPr>
        <w:spacing w:line="360" w:lineRule="auto"/>
        <w:ind w:right="-851"/>
        <w:rPr>
          <w:rFonts w:ascii="Arial" w:hAnsi="Arial" w:cs="David"/>
          <w:b/>
          <w:bCs/>
          <w:u w:val="single"/>
          <w:rtl/>
          <w:lang w:eastAsia="en-US"/>
        </w:rPr>
      </w:pPr>
    </w:p>
    <w:p w:rsidR="00BF376C" w:rsidRPr="00BF376C" w:rsidRDefault="00BF376C" w:rsidP="00BF376C">
      <w:pPr>
        <w:spacing w:line="360" w:lineRule="auto"/>
        <w:ind w:right="-851"/>
        <w:rPr>
          <w:rFonts w:ascii="Arial" w:hAnsi="Arial" w:cs="David"/>
          <w:u w:val="single"/>
          <w:rtl/>
        </w:rPr>
      </w:pPr>
      <w:r w:rsidRPr="00BF376C">
        <w:rPr>
          <w:rFonts w:ascii="Arial" w:hAnsi="Arial" w:cs="David" w:hint="cs"/>
          <w:b/>
          <w:bCs/>
          <w:u w:val="single"/>
          <w:rtl/>
          <w:lang w:eastAsia="en-US"/>
        </w:rPr>
        <w:t xml:space="preserve">יש להביא ליום הבדיקה: </w:t>
      </w:r>
    </w:p>
    <w:p w:rsidR="00BF376C" w:rsidRPr="00BF376C" w:rsidRDefault="00BF376C" w:rsidP="00BF376C">
      <w:pPr>
        <w:numPr>
          <w:ilvl w:val="0"/>
          <w:numId w:val="2"/>
        </w:numPr>
        <w:spacing w:line="360" w:lineRule="auto"/>
        <w:ind w:right="-851"/>
        <w:rPr>
          <w:rFonts w:ascii="Arial" w:hAnsi="Arial" w:cs="David"/>
        </w:rPr>
      </w:pPr>
      <w:r w:rsidRPr="00BF376C">
        <w:rPr>
          <w:rFonts w:ascii="Arial" w:hAnsi="Arial" w:cs="David" w:hint="cs"/>
          <w:rtl/>
        </w:rPr>
        <w:t>הפניה רפואית לביופסיה וטופס התחייבות מקופ"ח או פיקדון באשראי/ מזומן.</w:t>
      </w:r>
    </w:p>
    <w:p w:rsidR="00BF376C" w:rsidRPr="00BF376C" w:rsidRDefault="00BF376C" w:rsidP="00BF376C">
      <w:pPr>
        <w:numPr>
          <w:ilvl w:val="0"/>
          <w:numId w:val="2"/>
        </w:numPr>
        <w:spacing w:line="360" w:lineRule="auto"/>
        <w:ind w:right="-851"/>
        <w:rPr>
          <w:rFonts w:ascii="Arial" w:hAnsi="Arial" w:cs="David"/>
          <w:lang w:eastAsia="en-US"/>
        </w:rPr>
      </w:pPr>
      <w:r w:rsidRPr="00BF376C">
        <w:rPr>
          <w:rFonts w:ascii="Arial" w:hAnsi="Arial" w:cs="David" w:hint="cs"/>
          <w:rtl/>
        </w:rPr>
        <w:t xml:space="preserve">צילומים קודמים </w:t>
      </w:r>
    </w:p>
    <w:p w:rsidR="00BF376C" w:rsidRPr="00BF376C" w:rsidRDefault="00BF376C" w:rsidP="00BF376C">
      <w:pPr>
        <w:numPr>
          <w:ilvl w:val="0"/>
          <w:numId w:val="2"/>
        </w:numPr>
        <w:spacing w:line="360" w:lineRule="auto"/>
        <w:ind w:right="-851"/>
        <w:rPr>
          <w:rFonts w:ascii="Arial" w:hAnsi="Arial" w:cs="David"/>
          <w:rtl/>
          <w:lang w:eastAsia="en-US"/>
        </w:rPr>
      </w:pPr>
      <w:r w:rsidRPr="00BF376C">
        <w:rPr>
          <w:rFonts w:ascii="Arial" w:hAnsi="Arial" w:cs="David" w:hint="cs"/>
          <w:rtl/>
        </w:rPr>
        <w:t xml:space="preserve">בדיקות דם </w:t>
      </w:r>
      <w:r w:rsidRPr="00BF376C">
        <w:rPr>
          <w:rFonts w:ascii="Arial" w:hAnsi="Arial" w:cs="David"/>
          <w:rtl/>
        </w:rPr>
        <w:t>–</w:t>
      </w:r>
      <w:r w:rsidRPr="00BF376C">
        <w:rPr>
          <w:rFonts w:ascii="Arial" w:hAnsi="Arial" w:cs="David" w:hint="cs"/>
          <w:rtl/>
        </w:rPr>
        <w:t xml:space="preserve"> ספירת דם,  תפקודי קרישה . </w:t>
      </w:r>
      <w:r w:rsidRPr="00BF376C">
        <w:rPr>
          <w:rFonts w:ascii="Arial" w:hAnsi="Arial" w:cs="David" w:hint="cs"/>
          <w:rtl/>
          <w:lang w:eastAsia="en-US"/>
        </w:rPr>
        <w:t xml:space="preserve">כך נוודא שאינכם סובלים מבעיות בקרישת הדם שיכולות להוביל לדימום במהלך או לאחר הביופסיה. </w:t>
      </w:r>
    </w:p>
    <w:p w:rsidR="00BF376C" w:rsidRPr="00BF376C" w:rsidRDefault="00BF376C" w:rsidP="00BF376C">
      <w:pPr>
        <w:spacing w:line="360" w:lineRule="auto"/>
        <w:ind w:right="-851"/>
        <w:rPr>
          <w:rFonts w:ascii="Arial" w:hAnsi="Arial" w:cs="David"/>
          <w:b/>
          <w:bCs/>
          <w:u w:val="single"/>
          <w:rtl/>
          <w:lang w:eastAsia="en-US"/>
        </w:rPr>
      </w:pPr>
    </w:p>
    <w:p w:rsidR="00BF376C" w:rsidRPr="00BF376C" w:rsidRDefault="00BF376C" w:rsidP="00BF376C">
      <w:pPr>
        <w:spacing w:line="360" w:lineRule="auto"/>
        <w:ind w:right="-851"/>
        <w:rPr>
          <w:rFonts w:ascii="Arial" w:hAnsi="Arial" w:cs="David"/>
          <w:b/>
          <w:bCs/>
          <w:u w:val="single"/>
          <w:rtl/>
          <w:lang w:eastAsia="en-US"/>
        </w:rPr>
      </w:pPr>
      <w:r w:rsidRPr="00BF376C">
        <w:rPr>
          <w:rFonts w:ascii="Arial" w:hAnsi="Arial" w:cs="David" w:hint="cs"/>
          <w:b/>
          <w:bCs/>
          <w:u w:val="single"/>
          <w:rtl/>
          <w:lang w:eastAsia="en-US"/>
        </w:rPr>
        <w:t>הכנה לפעולות פולשניות</w:t>
      </w:r>
    </w:p>
    <w:p w:rsidR="00BF376C" w:rsidRPr="00BF376C" w:rsidRDefault="00BF376C" w:rsidP="00BF376C">
      <w:pPr>
        <w:numPr>
          <w:ilvl w:val="0"/>
          <w:numId w:val="3"/>
        </w:numPr>
        <w:spacing w:line="360" w:lineRule="auto"/>
        <w:ind w:right="-851"/>
        <w:rPr>
          <w:rFonts w:ascii="Arial" w:hAnsi="Arial" w:cs="David"/>
          <w:rtl/>
          <w:lang w:eastAsia="en-US"/>
        </w:rPr>
      </w:pPr>
      <w:r w:rsidRPr="00BF376C">
        <w:rPr>
          <w:rFonts w:ascii="Arial" w:hAnsi="Arial" w:cs="David" w:hint="cs"/>
          <w:rtl/>
          <w:lang w:eastAsia="en-US"/>
        </w:rPr>
        <w:t>אנא הימנעו מאכילת מאכלים מוצקים ומשתיה במשך 6 שעות טרם ביצוע הפעולה.</w:t>
      </w:r>
    </w:p>
    <w:p w:rsidR="00BF376C" w:rsidRPr="00BF376C" w:rsidRDefault="00BF376C" w:rsidP="00BF376C">
      <w:pPr>
        <w:numPr>
          <w:ilvl w:val="0"/>
          <w:numId w:val="3"/>
        </w:numPr>
        <w:spacing w:line="360" w:lineRule="auto"/>
        <w:ind w:right="-851"/>
        <w:rPr>
          <w:rFonts w:ascii="Arial" w:hAnsi="Arial" w:cs="David"/>
          <w:lang w:eastAsia="en-US"/>
        </w:rPr>
      </w:pPr>
      <w:r w:rsidRPr="00BF376C">
        <w:rPr>
          <w:rFonts w:ascii="Arial" w:hAnsi="Arial" w:cs="David" w:hint="cs"/>
          <w:rtl/>
          <w:lang w:eastAsia="en-US"/>
        </w:rPr>
        <w:t xml:space="preserve"> ניתן לנטול תרופות כנדרש כרגיל כולל בבוקר יום הבדיקה עם מעט מים. במידה ויש צורך בנטילת תרופות במשך היום יש להביא את כל מנת התרופות היומית .</w:t>
      </w:r>
    </w:p>
    <w:p w:rsidR="00BF376C" w:rsidRPr="00BF376C" w:rsidRDefault="00BF376C" w:rsidP="00BF376C">
      <w:pPr>
        <w:numPr>
          <w:ilvl w:val="0"/>
          <w:numId w:val="3"/>
        </w:numPr>
        <w:spacing w:line="360" w:lineRule="auto"/>
        <w:ind w:right="-851"/>
        <w:rPr>
          <w:rFonts w:ascii="Arial" w:hAnsi="Arial" w:cs="David"/>
          <w:lang w:eastAsia="en-US"/>
        </w:rPr>
      </w:pPr>
      <w:r w:rsidRPr="00BF376C">
        <w:rPr>
          <w:rFonts w:ascii="Arial" w:hAnsi="Arial" w:cs="David" w:hint="cs"/>
          <w:rtl/>
          <w:lang w:eastAsia="en-US"/>
        </w:rPr>
        <w:t xml:space="preserve">במידה והנכם סובלים מסכרת אנא התייעצו עם הרופא המטפל לגבי הטיפול במחלה לפני ולאחר הפעולה. </w:t>
      </w:r>
    </w:p>
    <w:p w:rsidR="00BF376C" w:rsidRPr="00BF376C" w:rsidRDefault="00BF376C" w:rsidP="00BF376C">
      <w:pPr>
        <w:numPr>
          <w:ilvl w:val="0"/>
          <w:numId w:val="3"/>
        </w:numPr>
        <w:spacing w:line="360" w:lineRule="auto"/>
        <w:ind w:right="-851"/>
        <w:rPr>
          <w:rFonts w:ascii="Arial" w:hAnsi="Arial" w:cs="David"/>
          <w:lang w:eastAsia="en-US"/>
        </w:rPr>
      </w:pPr>
      <w:r w:rsidRPr="00BF376C">
        <w:rPr>
          <w:rFonts w:ascii="Arial" w:hAnsi="Arial" w:cs="David" w:hint="cs"/>
          <w:rtl/>
        </w:rPr>
        <w:t>תרופות נוגדות קרישה (כגון אספירין,</w:t>
      </w:r>
      <w:r w:rsidR="00D16BAC">
        <w:rPr>
          <w:rFonts w:ascii="Arial" w:hAnsi="Arial" w:cs="David" w:hint="cs"/>
          <w:rtl/>
        </w:rPr>
        <w:t xml:space="preserve"> </w:t>
      </w:r>
      <w:proofErr w:type="spellStart"/>
      <w:r w:rsidRPr="00BF376C">
        <w:rPr>
          <w:rFonts w:ascii="Arial" w:hAnsi="Arial" w:cs="David" w:hint="cs"/>
          <w:rtl/>
        </w:rPr>
        <w:t>פלוויקס</w:t>
      </w:r>
      <w:proofErr w:type="spellEnd"/>
      <w:r w:rsidRPr="00BF376C">
        <w:rPr>
          <w:rFonts w:ascii="Arial" w:hAnsi="Arial" w:cs="David" w:hint="cs"/>
          <w:rtl/>
        </w:rPr>
        <w:t xml:space="preserve">) יש להפסיק לפחות 5 ימים לפני הבדיקה בתאום עם רופא המשפחה. </w:t>
      </w:r>
      <w:r w:rsidRPr="00BF376C">
        <w:rPr>
          <w:rFonts w:ascii="Arial" w:hAnsi="Arial" w:cs="David" w:hint="cs"/>
          <w:rtl/>
          <w:lang w:eastAsia="en-US"/>
        </w:rPr>
        <w:t xml:space="preserve"> כל תרופה נוגדת קרישה אחרת יד להפסיק 48 שעות לפני הבדיקה בתאום עם רופא המשפחה. </w:t>
      </w:r>
    </w:p>
    <w:p w:rsidR="00BF376C" w:rsidRPr="00BF376C" w:rsidRDefault="00BF376C" w:rsidP="00BF376C">
      <w:pPr>
        <w:numPr>
          <w:ilvl w:val="0"/>
          <w:numId w:val="3"/>
        </w:numPr>
        <w:spacing w:line="360" w:lineRule="auto"/>
        <w:ind w:right="-851"/>
        <w:rPr>
          <w:rFonts w:ascii="Arial" w:hAnsi="Arial" w:cs="David"/>
          <w:lang w:eastAsia="en-US"/>
        </w:rPr>
      </w:pPr>
      <w:r w:rsidRPr="00BF376C">
        <w:rPr>
          <w:rFonts w:ascii="Arial" w:hAnsi="Arial" w:cs="David" w:hint="cs"/>
          <w:rtl/>
        </w:rPr>
        <w:t xml:space="preserve">תרופות מדללות דם מסוג אחר (כגון </w:t>
      </w:r>
      <w:proofErr w:type="spellStart"/>
      <w:r w:rsidRPr="00BF376C">
        <w:rPr>
          <w:rFonts w:ascii="Arial" w:hAnsi="Arial" w:cs="David" w:hint="cs"/>
          <w:rtl/>
        </w:rPr>
        <w:t>קומדין</w:t>
      </w:r>
      <w:proofErr w:type="spellEnd"/>
      <w:r w:rsidRPr="00BF376C">
        <w:rPr>
          <w:rFonts w:ascii="Arial" w:hAnsi="Arial" w:cs="David" w:hint="cs"/>
          <w:rtl/>
        </w:rPr>
        <w:t xml:space="preserve">, </w:t>
      </w:r>
      <w:proofErr w:type="spellStart"/>
      <w:r w:rsidRPr="00BF376C">
        <w:rPr>
          <w:rFonts w:ascii="Arial" w:hAnsi="Arial" w:cs="David" w:hint="cs"/>
          <w:rtl/>
        </w:rPr>
        <w:t>אלקוויז</w:t>
      </w:r>
      <w:proofErr w:type="spellEnd"/>
      <w:r w:rsidRPr="00BF376C">
        <w:rPr>
          <w:rFonts w:ascii="Arial" w:hAnsi="Arial" w:cs="David" w:hint="cs"/>
          <w:rtl/>
        </w:rPr>
        <w:t xml:space="preserve">, </w:t>
      </w:r>
      <w:proofErr w:type="spellStart"/>
      <w:r w:rsidRPr="00BF376C">
        <w:rPr>
          <w:rFonts w:ascii="Arial" w:hAnsi="Arial" w:cs="David" w:hint="cs"/>
          <w:rtl/>
        </w:rPr>
        <w:t>פרדקסה</w:t>
      </w:r>
      <w:proofErr w:type="spellEnd"/>
      <w:r w:rsidRPr="00BF376C">
        <w:rPr>
          <w:rFonts w:ascii="Arial" w:hAnsi="Arial" w:cs="David" w:hint="cs"/>
          <w:rtl/>
        </w:rPr>
        <w:t xml:space="preserve">, </w:t>
      </w:r>
      <w:proofErr w:type="spellStart"/>
      <w:r w:rsidRPr="00BF376C">
        <w:rPr>
          <w:rFonts w:ascii="Arial" w:hAnsi="Arial" w:cs="David" w:hint="cs"/>
          <w:rtl/>
        </w:rPr>
        <w:t>קסרנטו</w:t>
      </w:r>
      <w:proofErr w:type="spellEnd"/>
      <w:r w:rsidRPr="00BF376C">
        <w:rPr>
          <w:rFonts w:ascii="Arial" w:hAnsi="Arial" w:cs="David" w:hint="cs"/>
          <w:rtl/>
        </w:rPr>
        <w:t xml:space="preserve">) יש להביא לידיעתנו, על מנת לתאם עמכם ועם רופא המשפחה  מעבר </w:t>
      </w:r>
      <w:proofErr w:type="spellStart"/>
      <w:r w:rsidRPr="00BF376C">
        <w:rPr>
          <w:rFonts w:ascii="Arial" w:hAnsi="Arial" w:cs="David" w:hint="cs"/>
          <w:rtl/>
        </w:rPr>
        <w:t>לקלקסן</w:t>
      </w:r>
      <w:proofErr w:type="spellEnd"/>
      <w:r w:rsidRPr="00BF376C">
        <w:rPr>
          <w:rFonts w:ascii="Arial" w:hAnsi="Arial" w:cs="David" w:hint="cs"/>
          <w:rtl/>
        </w:rPr>
        <w:t xml:space="preserve"> ( לקבוע מינון ולהנחות מתי להפסיק ) </w:t>
      </w:r>
    </w:p>
    <w:p w:rsidR="00BF376C" w:rsidRPr="00BF376C" w:rsidRDefault="00BF376C" w:rsidP="00BF376C">
      <w:pPr>
        <w:numPr>
          <w:ilvl w:val="0"/>
          <w:numId w:val="3"/>
        </w:numPr>
        <w:spacing w:line="360" w:lineRule="auto"/>
        <w:ind w:right="-851"/>
        <w:rPr>
          <w:rFonts w:ascii="Arial" w:hAnsi="Arial" w:cs="David"/>
          <w:rtl/>
          <w:lang w:eastAsia="en-US"/>
        </w:rPr>
      </w:pPr>
      <w:r w:rsidRPr="00BF376C">
        <w:rPr>
          <w:rFonts w:ascii="Arial" w:hAnsi="Arial" w:cs="David" w:hint="cs"/>
          <w:rtl/>
          <w:lang w:eastAsia="en-US"/>
        </w:rPr>
        <w:t>יש להגיע כ 20 דק' לפני מועד התור  לצורך קבלה משרדית.  עליכם להגיע לדלפק הקבלה של יחידת ה-</w:t>
      </w:r>
      <w:r w:rsidRPr="00BF376C">
        <w:rPr>
          <w:rFonts w:ascii="Arial" w:hAnsi="Arial" w:cs="David" w:hint="cs"/>
          <w:lang w:eastAsia="en-US"/>
        </w:rPr>
        <w:t>CT</w:t>
      </w:r>
      <w:r w:rsidRPr="00BF376C">
        <w:rPr>
          <w:rFonts w:ascii="Arial" w:hAnsi="Arial" w:cs="David" w:hint="cs"/>
          <w:rtl/>
          <w:lang w:eastAsia="en-US"/>
        </w:rPr>
        <w:t xml:space="preserve"> או ה-</w:t>
      </w:r>
      <w:r w:rsidRPr="00BF376C">
        <w:rPr>
          <w:rFonts w:ascii="Arial" w:hAnsi="Arial" w:cs="David" w:hint="cs"/>
          <w:lang w:eastAsia="en-US"/>
        </w:rPr>
        <w:t xml:space="preserve">  U</w:t>
      </w:r>
      <w:r w:rsidRPr="00BF376C">
        <w:rPr>
          <w:rFonts w:ascii="Arial" w:hAnsi="Arial" w:cs="David"/>
          <w:lang w:eastAsia="en-US"/>
        </w:rPr>
        <w:t>S</w:t>
      </w:r>
      <w:r w:rsidRPr="00BF376C">
        <w:rPr>
          <w:rFonts w:ascii="Arial" w:hAnsi="Arial" w:cs="David" w:hint="cs"/>
          <w:lang w:eastAsia="en-US"/>
        </w:rPr>
        <w:t xml:space="preserve"> </w:t>
      </w:r>
      <w:r w:rsidRPr="00BF376C">
        <w:rPr>
          <w:rFonts w:ascii="Arial" w:hAnsi="Arial" w:cs="David" w:hint="cs"/>
          <w:rtl/>
          <w:lang w:eastAsia="en-US"/>
        </w:rPr>
        <w:t>במכון הדימות הממוקם באגף ה' קומת קרקע. לאחר שתתקבלו על ידי נציגת השירות , יפגשו אתכם טכנאי, אחות ורדיולוג מומחה אשר יבצעו את הפעולה.  תקבלו הסבר מפורט לגבי הפעולה וסיבוכים אפשריים ותתבקשו לחתום על טופס הסכמה לביצועה.</w:t>
      </w:r>
    </w:p>
    <w:p w:rsidR="00BF376C" w:rsidRDefault="00BF376C" w:rsidP="00BF376C">
      <w:pPr>
        <w:spacing w:line="360" w:lineRule="auto"/>
        <w:ind w:right="-851"/>
        <w:rPr>
          <w:rFonts w:ascii="Arial" w:hAnsi="Arial" w:cs="David"/>
          <w:rtl/>
          <w:lang w:eastAsia="en-US"/>
        </w:rPr>
      </w:pPr>
    </w:p>
    <w:p w:rsidR="00BF376C" w:rsidRDefault="00BF376C" w:rsidP="00BF376C">
      <w:pPr>
        <w:spacing w:line="360" w:lineRule="auto"/>
        <w:ind w:right="-851"/>
        <w:rPr>
          <w:rFonts w:ascii="Arial" w:hAnsi="Arial" w:cs="David"/>
          <w:rtl/>
          <w:lang w:eastAsia="en-US"/>
        </w:rPr>
      </w:pPr>
    </w:p>
    <w:p w:rsidR="00BF376C" w:rsidRPr="00BF376C" w:rsidRDefault="00BF376C" w:rsidP="00BF376C">
      <w:pPr>
        <w:spacing w:line="360" w:lineRule="auto"/>
        <w:ind w:right="-851"/>
        <w:rPr>
          <w:rFonts w:ascii="Arial" w:hAnsi="Arial" w:cs="David"/>
          <w:rtl/>
          <w:lang w:eastAsia="en-US"/>
        </w:rPr>
      </w:pPr>
    </w:p>
    <w:p w:rsidR="00BF376C" w:rsidRPr="00BF376C" w:rsidRDefault="00BF376C" w:rsidP="00BF376C">
      <w:pPr>
        <w:spacing w:line="360" w:lineRule="auto"/>
        <w:ind w:right="-851"/>
        <w:rPr>
          <w:rFonts w:ascii="Arial" w:hAnsi="Arial" w:cs="David"/>
          <w:b/>
          <w:bCs/>
          <w:u w:val="single"/>
          <w:rtl/>
          <w:lang w:eastAsia="en-US"/>
        </w:rPr>
      </w:pPr>
      <w:r w:rsidRPr="00BF376C">
        <w:rPr>
          <w:rFonts w:ascii="Arial" w:hAnsi="Arial" w:cs="David" w:hint="cs"/>
          <w:b/>
          <w:bCs/>
          <w:u w:val="single"/>
          <w:rtl/>
          <w:lang w:eastAsia="en-US"/>
        </w:rPr>
        <w:lastRenderedPageBreak/>
        <w:t>כמה זמן אורכת הפעולה?</w:t>
      </w:r>
    </w:p>
    <w:p w:rsidR="00BF376C" w:rsidRPr="00BF376C" w:rsidRDefault="00BF376C" w:rsidP="00BF376C">
      <w:pPr>
        <w:spacing w:line="360" w:lineRule="auto"/>
        <w:ind w:right="-851"/>
        <w:rPr>
          <w:rFonts w:ascii="Arial" w:hAnsi="Arial" w:cs="David"/>
          <w:rtl/>
          <w:lang w:eastAsia="en-US"/>
        </w:rPr>
      </w:pPr>
      <w:r w:rsidRPr="00BF376C">
        <w:rPr>
          <w:rFonts w:ascii="Arial" w:hAnsi="Arial" w:cs="David" w:hint="cs"/>
          <w:rtl/>
          <w:lang w:eastAsia="en-US"/>
        </w:rPr>
        <w:t xml:space="preserve">פעולות פולשניות שונות זו מזו במידת המורכבות שלהן ולפיכך גם בזמן הנדרש לביצוען. בדרך כלל הפעולה נמשכת בין 30 ל-90 דקות. </w:t>
      </w:r>
    </w:p>
    <w:p w:rsidR="00BF376C" w:rsidRPr="00BF376C" w:rsidRDefault="00BF376C" w:rsidP="00BF376C">
      <w:pPr>
        <w:spacing w:line="360" w:lineRule="auto"/>
        <w:ind w:right="-851"/>
        <w:rPr>
          <w:rFonts w:ascii="Arial" w:hAnsi="Arial" w:cs="David"/>
          <w:rtl/>
          <w:lang w:eastAsia="en-US"/>
        </w:rPr>
      </w:pPr>
      <w:r w:rsidRPr="00BF376C">
        <w:rPr>
          <w:rFonts w:ascii="Arial" w:hAnsi="Arial" w:cs="David" w:hint="cs"/>
          <w:u w:val="single"/>
          <w:rtl/>
          <w:lang w:eastAsia="en-US"/>
        </w:rPr>
        <w:t>נבדקים לא מאושפזים</w:t>
      </w:r>
      <w:r w:rsidRPr="00BF376C">
        <w:rPr>
          <w:rFonts w:ascii="Arial" w:hAnsi="Arial" w:cs="David" w:hint="cs"/>
          <w:rtl/>
          <w:lang w:eastAsia="en-US"/>
        </w:rPr>
        <w:t xml:space="preserve">: שעוברים ביופסיות מאיברים לא עמוקים כגון : תירואיד, </w:t>
      </w:r>
      <w:proofErr w:type="spellStart"/>
      <w:r w:rsidRPr="00BF376C">
        <w:rPr>
          <w:rFonts w:ascii="Arial" w:hAnsi="Arial" w:cs="David" w:hint="cs"/>
          <w:rtl/>
          <w:lang w:eastAsia="en-US"/>
        </w:rPr>
        <w:t>פרוטיס</w:t>
      </w:r>
      <w:proofErr w:type="spellEnd"/>
      <w:r w:rsidRPr="00BF376C">
        <w:rPr>
          <w:rFonts w:ascii="Arial" w:hAnsi="Arial" w:cs="David" w:hint="cs"/>
          <w:rtl/>
          <w:lang w:eastAsia="en-US"/>
        </w:rPr>
        <w:t xml:space="preserve">, בלוטת לימפה, יישארו להשגחה בין -15-30 דקות. נבדקים שעוברים ביופסיות מאברי הבטן העמוקים </w:t>
      </w:r>
      <w:r w:rsidRPr="00BF376C">
        <w:rPr>
          <w:rFonts w:ascii="Arial" w:hAnsi="Arial" w:cs="David"/>
          <w:rtl/>
          <w:lang w:eastAsia="en-US"/>
        </w:rPr>
        <w:t>–</w:t>
      </w:r>
      <w:r w:rsidRPr="00BF376C">
        <w:rPr>
          <w:rFonts w:ascii="Arial" w:hAnsi="Arial" w:cs="David" w:hint="cs"/>
          <w:rtl/>
          <w:lang w:eastAsia="en-US"/>
        </w:rPr>
        <w:t xml:space="preserve"> כבד, כליה, גושים בחלל הבטן יישארו להשגחה למשך מספר שעות (2- 6  שעות כתלות בסוג הפעולה) לאחר סיום הפעולה על מנת לוודא שאינכם סובלים מסיבוכים מיידים.</w:t>
      </w:r>
    </w:p>
    <w:p w:rsidR="00BF376C" w:rsidRPr="00BF376C" w:rsidRDefault="00BF376C" w:rsidP="00BF376C">
      <w:pPr>
        <w:spacing w:line="360" w:lineRule="auto"/>
        <w:ind w:right="-851"/>
        <w:rPr>
          <w:rFonts w:ascii="Arial" w:hAnsi="Arial" w:cs="David"/>
          <w:rtl/>
          <w:lang w:eastAsia="en-US"/>
        </w:rPr>
      </w:pPr>
      <w:r w:rsidRPr="00BF376C">
        <w:rPr>
          <w:rFonts w:ascii="Arial" w:hAnsi="Arial" w:cs="David" w:hint="cs"/>
          <w:u w:val="single"/>
          <w:rtl/>
          <w:lang w:eastAsia="en-US"/>
        </w:rPr>
        <w:t>נבדקים מאושפזים</w:t>
      </w:r>
      <w:r w:rsidRPr="00BF376C">
        <w:rPr>
          <w:rFonts w:ascii="Arial" w:hAnsi="Arial" w:cs="David" w:hint="cs"/>
          <w:rtl/>
          <w:lang w:eastAsia="en-US"/>
        </w:rPr>
        <w:t>: יוחזרו למחלקה להמשך טיפול ומעקב באחריות רופאי המחלקה.</w:t>
      </w:r>
    </w:p>
    <w:p w:rsidR="00BF376C" w:rsidRPr="00BF376C" w:rsidRDefault="00BF376C" w:rsidP="00BF376C">
      <w:pPr>
        <w:spacing w:line="360" w:lineRule="auto"/>
        <w:ind w:right="-851"/>
        <w:rPr>
          <w:rFonts w:ascii="Arial" w:hAnsi="Arial" w:cs="David"/>
          <w:b/>
          <w:bCs/>
          <w:rtl/>
          <w:lang w:eastAsia="en-US"/>
        </w:rPr>
      </w:pPr>
    </w:p>
    <w:p w:rsidR="00BF376C" w:rsidRPr="00BF376C" w:rsidRDefault="00BF376C" w:rsidP="00BF376C">
      <w:pPr>
        <w:spacing w:line="360" w:lineRule="auto"/>
        <w:ind w:right="-851"/>
        <w:rPr>
          <w:rFonts w:ascii="Arial" w:hAnsi="Arial" w:cs="David"/>
          <w:b/>
          <w:bCs/>
          <w:u w:val="single"/>
          <w:rtl/>
          <w:lang w:eastAsia="en-US"/>
        </w:rPr>
      </w:pPr>
      <w:r w:rsidRPr="00BF376C">
        <w:rPr>
          <w:rFonts w:ascii="Arial" w:hAnsi="Arial" w:cs="David" w:hint="cs"/>
          <w:b/>
          <w:bCs/>
          <w:u w:val="single"/>
          <w:rtl/>
          <w:lang w:eastAsia="en-US"/>
        </w:rPr>
        <w:t xml:space="preserve">מה קורה בחדר הבדיקה  </w:t>
      </w:r>
      <w:r w:rsidRPr="00BF376C">
        <w:rPr>
          <w:rFonts w:ascii="Arial" w:hAnsi="Arial" w:cs="David" w:hint="cs"/>
          <w:b/>
          <w:bCs/>
          <w:u w:val="single"/>
          <w:lang w:eastAsia="en-US"/>
        </w:rPr>
        <w:t>CT</w:t>
      </w:r>
      <w:r w:rsidRPr="00BF376C">
        <w:rPr>
          <w:rFonts w:ascii="Arial" w:hAnsi="Arial" w:cs="David" w:hint="cs"/>
          <w:b/>
          <w:bCs/>
          <w:u w:val="single"/>
          <w:rtl/>
          <w:lang w:eastAsia="en-US"/>
        </w:rPr>
        <w:t xml:space="preserve"> או </w:t>
      </w:r>
      <w:r w:rsidRPr="00BF376C">
        <w:rPr>
          <w:rFonts w:ascii="Arial" w:hAnsi="Arial" w:cs="David" w:hint="cs"/>
          <w:b/>
          <w:bCs/>
          <w:u w:val="single"/>
          <w:lang w:eastAsia="en-US"/>
        </w:rPr>
        <w:t>US</w:t>
      </w:r>
      <w:r w:rsidRPr="00BF376C">
        <w:rPr>
          <w:rFonts w:ascii="Arial" w:hAnsi="Arial" w:cs="David" w:hint="cs"/>
          <w:b/>
          <w:bCs/>
          <w:u w:val="single"/>
          <w:rtl/>
          <w:lang w:eastAsia="en-US"/>
        </w:rPr>
        <w:t xml:space="preserve">  ?</w:t>
      </w:r>
    </w:p>
    <w:p w:rsidR="00BF376C" w:rsidRPr="00BF376C" w:rsidRDefault="00BF376C" w:rsidP="00BF376C">
      <w:pPr>
        <w:spacing w:line="360" w:lineRule="auto"/>
        <w:ind w:right="-851"/>
        <w:rPr>
          <w:rFonts w:ascii="Arial" w:hAnsi="Arial" w:cs="David"/>
          <w:rtl/>
          <w:lang w:eastAsia="en-US"/>
        </w:rPr>
      </w:pPr>
      <w:r w:rsidRPr="00BF376C">
        <w:rPr>
          <w:rFonts w:ascii="Arial" w:hAnsi="Arial" w:cs="David" w:hint="cs"/>
          <w:rtl/>
          <w:lang w:eastAsia="en-US"/>
        </w:rPr>
        <w:t xml:space="preserve">לאחר שתכנסו לחדר הבדיקה תתבקשו לשכב על מיטת הבדיקה. תבוצע סריקת </w:t>
      </w:r>
      <w:r w:rsidRPr="00BF376C">
        <w:rPr>
          <w:rFonts w:ascii="Arial" w:hAnsi="Arial" w:cs="David" w:hint="cs"/>
          <w:lang w:eastAsia="en-US"/>
        </w:rPr>
        <w:t>CT</w:t>
      </w:r>
      <w:r w:rsidRPr="00BF376C">
        <w:rPr>
          <w:rFonts w:ascii="Arial" w:hAnsi="Arial" w:cs="David" w:hint="cs"/>
          <w:rtl/>
          <w:lang w:eastAsia="en-US"/>
        </w:rPr>
        <w:t xml:space="preserve"> </w:t>
      </w:r>
      <w:r w:rsidRPr="00BF376C">
        <w:rPr>
          <w:rFonts w:ascii="Arial" w:hAnsi="Arial" w:cs="David" w:hint="cs"/>
          <w:lang w:eastAsia="en-US"/>
        </w:rPr>
        <w:t xml:space="preserve"> </w:t>
      </w:r>
      <w:r w:rsidRPr="00BF376C">
        <w:rPr>
          <w:rFonts w:ascii="Arial" w:hAnsi="Arial" w:cs="David" w:hint="cs"/>
          <w:rtl/>
          <w:lang w:eastAsia="en-US"/>
        </w:rPr>
        <w:t xml:space="preserve">או בדיקת </w:t>
      </w:r>
      <w:r w:rsidRPr="00BF376C">
        <w:rPr>
          <w:rFonts w:ascii="Arial" w:hAnsi="Arial" w:cs="David" w:hint="cs"/>
          <w:lang w:eastAsia="en-US"/>
        </w:rPr>
        <w:t>US</w:t>
      </w:r>
      <w:r w:rsidRPr="00BF376C">
        <w:rPr>
          <w:rFonts w:ascii="Arial" w:hAnsi="Arial" w:cs="David" w:hint="cs"/>
          <w:rtl/>
          <w:lang w:eastAsia="en-US"/>
        </w:rPr>
        <w:t xml:space="preserve"> של אזור הבדיקה על מנת לבחור את המקום המתאים והבטוח ביותר להחדרת מחט הביופסיה או הנקז. לאחר שנקבע  וסומן אזור זה ינקה הרדיולוג את אזור הפעולה בצורה סטרילית ויכסה אתכם עם </w:t>
      </w:r>
      <w:proofErr w:type="spellStart"/>
      <w:r w:rsidRPr="00BF376C">
        <w:rPr>
          <w:rFonts w:ascii="Arial" w:hAnsi="Arial" w:cs="David" w:hint="cs"/>
          <w:rtl/>
          <w:lang w:eastAsia="en-US"/>
        </w:rPr>
        <w:t>סדינית</w:t>
      </w:r>
      <w:proofErr w:type="spellEnd"/>
      <w:r w:rsidRPr="00BF376C">
        <w:rPr>
          <w:rFonts w:ascii="Arial" w:hAnsi="Arial" w:cs="David" w:hint="cs"/>
          <w:rtl/>
          <w:lang w:eastAsia="en-US"/>
        </w:rPr>
        <w:t xml:space="preserve"> סטרילית. </w:t>
      </w:r>
    </w:p>
    <w:p w:rsidR="00BF376C" w:rsidRPr="00BF376C" w:rsidRDefault="00BF376C" w:rsidP="00BF376C">
      <w:pPr>
        <w:spacing w:line="360" w:lineRule="auto"/>
        <w:ind w:right="-851"/>
        <w:rPr>
          <w:rFonts w:ascii="Arial" w:hAnsi="Arial" w:cs="David"/>
          <w:rtl/>
          <w:lang w:eastAsia="en-US"/>
        </w:rPr>
      </w:pPr>
      <w:r w:rsidRPr="00BF376C">
        <w:rPr>
          <w:rFonts w:ascii="Arial" w:hAnsi="Arial" w:cs="David" w:hint="cs"/>
          <w:rtl/>
          <w:lang w:eastAsia="en-US"/>
        </w:rPr>
        <w:t>ביופסיות</w:t>
      </w:r>
      <w:r w:rsidRPr="00BF376C">
        <w:rPr>
          <w:rFonts w:ascii="Arial" w:hAnsi="Arial" w:cs="David" w:hint="cs"/>
          <w:lang w:eastAsia="en-US"/>
        </w:rPr>
        <w:t xml:space="preserve">FNA  </w:t>
      </w:r>
      <w:r w:rsidRPr="00BF376C">
        <w:rPr>
          <w:rFonts w:ascii="Arial" w:hAnsi="Arial" w:cs="David" w:hint="cs"/>
          <w:rtl/>
          <w:lang w:eastAsia="en-US"/>
        </w:rPr>
        <w:t>- שאיבת תאים לציטולוגיה - מבוצעות ללא צורך בהרדמה מקומית.</w:t>
      </w:r>
    </w:p>
    <w:p w:rsidR="00BF376C" w:rsidRPr="00BF376C" w:rsidRDefault="00BF376C" w:rsidP="00BF376C">
      <w:pPr>
        <w:spacing w:line="360" w:lineRule="auto"/>
        <w:ind w:right="-851"/>
        <w:rPr>
          <w:rFonts w:ascii="Arial" w:hAnsi="Arial" w:cs="David"/>
          <w:rtl/>
          <w:lang w:eastAsia="en-US"/>
        </w:rPr>
      </w:pPr>
      <w:r w:rsidRPr="00BF376C">
        <w:rPr>
          <w:rFonts w:ascii="Arial" w:hAnsi="Arial" w:cs="David" w:hint="cs"/>
          <w:rtl/>
          <w:lang w:eastAsia="en-US"/>
        </w:rPr>
        <w:t xml:space="preserve">ביופסיות </w:t>
      </w:r>
      <w:r w:rsidRPr="00BF376C">
        <w:rPr>
          <w:rFonts w:ascii="Arial" w:hAnsi="Arial" w:cs="David" w:hint="cs"/>
          <w:lang w:eastAsia="en-US"/>
        </w:rPr>
        <w:t>FNA/B</w:t>
      </w:r>
      <w:r w:rsidRPr="00BF376C">
        <w:rPr>
          <w:rFonts w:ascii="Arial" w:hAnsi="Arial" w:cs="David" w:hint="cs"/>
          <w:rtl/>
          <w:lang w:eastAsia="en-US"/>
        </w:rPr>
        <w:t xml:space="preserve"> </w:t>
      </w:r>
      <w:r w:rsidRPr="00BF376C">
        <w:rPr>
          <w:rFonts w:ascii="Arial" w:hAnsi="Arial" w:cs="David"/>
          <w:rtl/>
          <w:lang w:eastAsia="en-US"/>
        </w:rPr>
        <w:t>–</w:t>
      </w:r>
      <w:r w:rsidRPr="00BF376C">
        <w:rPr>
          <w:rFonts w:ascii="Arial" w:hAnsi="Arial" w:cs="David" w:hint="cs"/>
          <w:rtl/>
          <w:lang w:eastAsia="en-US"/>
        </w:rPr>
        <w:t xml:space="preserve"> נטילת תאים ורקמה לציטולוגיה ולפתולוגיה מבוצעות לאחר אלחו</w:t>
      </w:r>
      <w:r w:rsidR="00D16BAC">
        <w:rPr>
          <w:rFonts w:ascii="Arial" w:hAnsi="Arial" w:cs="David" w:hint="cs"/>
          <w:rtl/>
          <w:lang w:eastAsia="en-US"/>
        </w:rPr>
        <w:t>ש מקומי.  חומר הרדמה  מקומית (</w:t>
      </w:r>
      <w:proofErr w:type="spellStart"/>
      <w:r w:rsidR="00D16BAC">
        <w:rPr>
          <w:rFonts w:ascii="Arial" w:hAnsi="Arial" w:cs="David" w:hint="cs"/>
          <w:rtl/>
          <w:lang w:eastAsia="en-US"/>
        </w:rPr>
        <w:t>לי</w:t>
      </w:r>
      <w:r w:rsidRPr="00BF376C">
        <w:rPr>
          <w:rFonts w:ascii="Arial" w:hAnsi="Arial" w:cs="David" w:hint="cs"/>
          <w:rtl/>
          <w:lang w:eastAsia="en-US"/>
        </w:rPr>
        <w:t>דוקאין</w:t>
      </w:r>
      <w:proofErr w:type="spellEnd"/>
      <w:r w:rsidRPr="00BF376C">
        <w:rPr>
          <w:rFonts w:ascii="Arial" w:hAnsi="Arial" w:cs="David" w:hint="cs"/>
          <w:rtl/>
          <w:lang w:eastAsia="en-US"/>
        </w:rPr>
        <w:t xml:space="preserve">) יוזרק לאזור ויגרום לתחושת צריבה ומעט כאב מקומי. חומר ההרדמה הנ"ל הינו אותו חומר שבשימוש אצל רופאי שיניים . במידה וידועה רגישות לחומר זה יש לדווח לרדיולוג ע"מ שישתמש בחומר אחר. פעולת חומר ההרדמה מידית ומיד לאחר ההזרקה יחדיר הרדיולוג את מחט הביופסיה או הנקז. יתכן שתחושו לחץ או כאב קל בזמן החדרת המחט.                  </w:t>
      </w:r>
    </w:p>
    <w:p w:rsidR="00BF376C" w:rsidRPr="00BF376C" w:rsidRDefault="00BF376C" w:rsidP="00BF376C">
      <w:pPr>
        <w:spacing w:line="360" w:lineRule="auto"/>
        <w:ind w:right="-851"/>
        <w:rPr>
          <w:rFonts w:ascii="Arial" w:hAnsi="Arial" w:cs="David"/>
          <w:rtl/>
          <w:lang w:eastAsia="en-US"/>
        </w:rPr>
      </w:pPr>
      <w:r w:rsidRPr="00BF376C">
        <w:rPr>
          <w:rFonts w:ascii="Arial" w:hAnsi="Arial" w:cs="David" w:hint="cs"/>
          <w:u w:val="single"/>
          <w:rtl/>
          <w:lang w:eastAsia="en-US"/>
        </w:rPr>
        <w:t>בביופסיות</w:t>
      </w:r>
      <w:r w:rsidRPr="00BF376C">
        <w:rPr>
          <w:rFonts w:ascii="Arial" w:hAnsi="Arial" w:cs="David" w:hint="cs"/>
          <w:rtl/>
          <w:lang w:eastAsia="en-US"/>
        </w:rPr>
        <w:t xml:space="preserve">: לאחר שהמחט ממוקמת באזור החולני יילקחו מספר דגימות לצורך בדיקה </w:t>
      </w:r>
      <w:r w:rsidR="00D16BAC" w:rsidRPr="00BF376C">
        <w:rPr>
          <w:rFonts w:ascii="Arial" w:hAnsi="Arial" w:cs="David" w:hint="cs"/>
          <w:rtl/>
          <w:lang w:eastAsia="en-US"/>
        </w:rPr>
        <w:t>ציטולוגיי</w:t>
      </w:r>
      <w:r w:rsidR="00D16BAC" w:rsidRPr="00BF376C">
        <w:rPr>
          <w:rFonts w:ascii="Arial" w:hAnsi="Arial" w:cs="David" w:hint="eastAsia"/>
          <w:rtl/>
          <w:lang w:eastAsia="en-US"/>
        </w:rPr>
        <w:t>ת</w:t>
      </w:r>
      <w:r w:rsidRPr="00BF376C">
        <w:rPr>
          <w:rFonts w:ascii="Arial" w:hAnsi="Arial" w:cs="David" w:hint="cs"/>
          <w:rtl/>
          <w:lang w:eastAsia="en-US"/>
        </w:rPr>
        <w:t xml:space="preserve"> או פתולוגית (או שניהם ) . בסיום - המחט תוצא ואזור הפעולה יחבש עם תחבושת קטנה.  </w:t>
      </w:r>
    </w:p>
    <w:p w:rsidR="00BF376C" w:rsidRPr="00BF376C" w:rsidRDefault="00BF376C" w:rsidP="00BF376C">
      <w:pPr>
        <w:spacing w:line="360" w:lineRule="auto"/>
        <w:ind w:right="-851"/>
        <w:rPr>
          <w:rFonts w:ascii="Arial" w:hAnsi="Arial" w:cs="David"/>
          <w:rtl/>
          <w:lang w:eastAsia="en-US"/>
        </w:rPr>
      </w:pPr>
      <w:r w:rsidRPr="00BF376C">
        <w:rPr>
          <w:rFonts w:ascii="Arial" w:hAnsi="Arial" w:cs="David" w:hint="cs"/>
          <w:rtl/>
          <w:lang w:eastAsia="en-US"/>
        </w:rPr>
        <w:t xml:space="preserve">הדגימה שנלקחה (תאים או רקמה ) תשלח ישירות מהמכון למעבדה </w:t>
      </w:r>
      <w:r w:rsidR="00D16BAC" w:rsidRPr="00BF376C">
        <w:rPr>
          <w:rFonts w:ascii="Arial" w:hAnsi="Arial" w:cs="David" w:hint="cs"/>
          <w:rtl/>
          <w:lang w:eastAsia="en-US"/>
        </w:rPr>
        <w:t>ציטולוגיית</w:t>
      </w:r>
      <w:r w:rsidRPr="00BF376C">
        <w:rPr>
          <w:rFonts w:ascii="Arial" w:hAnsi="Arial" w:cs="David" w:hint="cs"/>
          <w:rtl/>
          <w:lang w:eastAsia="en-US"/>
        </w:rPr>
        <w:t xml:space="preserve"> / פתולוגית .</w:t>
      </w:r>
    </w:p>
    <w:p w:rsidR="00BF376C" w:rsidRPr="00BF376C" w:rsidRDefault="00BF376C" w:rsidP="00BF376C">
      <w:pPr>
        <w:spacing w:line="360" w:lineRule="auto"/>
        <w:ind w:right="-851"/>
        <w:rPr>
          <w:rFonts w:ascii="Arial" w:hAnsi="Arial" w:cs="David"/>
          <w:rtl/>
          <w:lang w:eastAsia="en-US"/>
        </w:rPr>
      </w:pPr>
      <w:r w:rsidRPr="00BF376C">
        <w:rPr>
          <w:rFonts w:ascii="Arial" w:hAnsi="Arial" w:cs="David" w:hint="cs"/>
          <w:u w:val="single"/>
          <w:rtl/>
          <w:lang w:eastAsia="en-US"/>
        </w:rPr>
        <w:t>בניקוזים</w:t>
      </w:r>
      <w:r w:rsidRPr="00BF376C">
        <w:rPr>
          <w:rFonts w:ascii="Arial" w:hAnsi="Arial" w:cs="David" w:hint="cs"/>
          <w:rtl/>
          <w:lang w:eastAsia="en-US"/>
        </w:rPr>
        <w:t>: יוחדר הנקז לתוך הנוזל וייתפר לעור. דגימה מהנוזל תשלח עמכם למחלקה (במאושפזים) לביצוע בדיקות מעבדה שונות או תשלח ישירות מהמכון למעבדות השונות ( באמבולטוריים ).</w:t>
      </w:r>
    </w:p>
    <w:p w:rsidR="00BF376C" w:rsidRPr="00BF376C" w:rsidRDefault="00BF376C" w:rsidP="00BF376C">
      <w:pPr>
        <w:spacing w:line="360" w:lineRule="auto"/>
        <w:ind w:right="-851"/>
        <w:rPr>
          <w:rFonts w:ascii="Arial" w:hAnsi="Arial" w:cs="David"/>
          <w:rtl/>
          <w:lang w:eastAsia="en-US"/>
        </w:rPr>
      </w:pPr>
    </w:p>
    <w:p w:rsidR="00BF376C" w:rsidRPr="00BF376C" w:rsidRDefault="00BF376C" w:rsidP="00BF376C">
      <w:pPr>
        <w:spacing w:line="360" w:lineRule="auto"/>
        <w:ind w:right="-851"/>
        <w:rPr>
          <w:rFonts w:ascii="Arial" w:hAnsi="Arial" w:cs="David"/>
          <w:b/>
          <w:bCs/>
          <w:u w:val="single"/>
          <w:rtl/>
          <w:lang w:eastAsia="en-US"/>
        </w:rPr>
      </w:pPr>
      <w:r w:rsidRPr="00BF376C">
        <w:rPr>
          <w:rFonts w:ascii="Arial" w:hAnsi="Arial" w:cs="David" w:hint="cs"/>
          <w:b/>
          <w:bCs/>
          <w:u w:val="single"/>
          <w:rtl/>
          <w:lang w:eastAsia="en-US"/>
        </w:rPr>
        <w:t>האם יכאב לכם?</w:t>
      </w:r>
    </w:p>
    <w:p w:rsidR="00BF376C" w:rsidRPr="00BF376C" w:rsidRDefault="00BF376C" w:rsidP="00BF376C">
      <w:pPr>
        <w:spacing w:line="360" w:lineRule="auto"/>
        <w:ind w:right="-851"/>
        <w:rPr>
          <w:rFonts w:ascii="Arial" w:hAnsi="Arial" w:cs="David"/>
          <w:rtl/>
          <w:lang w:eastAsia="en-US"/>
        </w:rPr>
      </w:pPr>
      <w:r w:rsidRPr="00BF376C">
        <w:rPr>
          <w:rFonts w:ascii="Arial" w:hAnsi="Arial" w:cs="David" w:hint="cs"/>
          <w:rtl/>
          <w:lang w:eastAsia="en-US"/>
        </w:rPr>
        <w:t xml:space="preserve">אנו עושים את המרב להמעיט ככל האפשר בחוסר הנוחות ובכאב הכרוך בביצוע הפעולה. הזרקת חומר ההרדמה כואבת מעט אך לאחריה בדרך כלל אין חשים כאב. אנא "אל תהיו גיבורים" ודווחו לרופא שלנו במידה והנכם חשים כאבים למרות ההרדמה, תמיד ניתן להוסיף עוד מעט חומר </w:t>
      </w:r>
    </w:p>
    <w:p w:rsidR="00BF376C" w:rsidRPr="00BF376C" w:rsidRDefault="00BF376C" w:rsidP="00BF376C">
      <w:pPr>
        <w:spacing w:line="360" w:lineRule="auto"/>
        <w:ind w:right="-851"/>
        <w:rPr>
          <w:rFonts w:ascii="Arial" w:hAnsi="Arial" w:cs="David"/>
          <w:rtl/>
          <w:lang w:eastAsia="en-US"/>
        </w:rPr>
      </w:pPr>
      <w:r w:rsidRPr="00BF376C">
        <w:rPr>
          <w:rFonts w:ascii="Arial" w:hAnsi="Arial" w:cs="David" w:hint="cs"/>
          <w:rtl/>
          <w:lang w:eastAsia="en-US"/>
        </w:rPr>
        <w:t>הרדמה. לא מקובל לבצע ביופסיות וניקוזים לאחר מתן חומר טשטוש, שכן אין בכך צורך ומתן חומר זה כרוך בסיבוכים נוספים.</w:t>
      </w:r>
    </w:p>
    <w:p w:rsidR="00BF376C" w:rsidRPr="00BF376C" w:rsidRDefault="00BF376C" w:rsidP="00BF376C">
      <w:pPr>
        <w:spacing w:line="360" w:lineRule="auto"/>
        <w:ind w:right="-851"/>
        <w:rPr>
          <w:rFonts w:ascii="Arial" w:hAnsi="Arial" w:cs="David"/>
          <w:rtl/>
          <w:lang w:eastAsia="en-US"/>
        </w:rPr>
      </w:pPr>
    </w:p>
    <w:p w:rsidR="00BF376C" w:rsidRPr="00BF376C" w:rsidRDefault="00BF376C" w:rsidP="00BF376C">
      <w:pPr>
        <w:spacing w:line="360" w:lineRule="auto"/>
        <w:rPr>
          <w:rFonts w:ascii="Arial" w:hAnsi="Arial" w:cs="David"/>
          <w:b/>
          <w:bCs/>
          <w:u w:val="single"/>
          <w:rtl/>
          <w:lang w:eastAsia="en-US"/>
        </w:rPr>
      </w:pPr>
      <w:r w:rsidRPr="00BF376C">
        <w:rPr>
          <w:rFonts w:ascii="Arial" w:hAnsi="Arial" w:cs="David"/>
          <w:b/>
          <w:bCs/>
          <w:u w:val="single"/>
          <w:rtl/>
          <w:lang w:eastAsia="en-US"/>
        </w:rPr>
        <w:lastRenderedPageBreak/>
        <w:t>מה קורה לאחר הבדיקה?</w:t>
      </w:r>
    </w:p>
    <w:p w:rsidR="00BF376C" w:rsidRPr="00BF376C" w:rsidRDefault="00BF376C" w:rsidP="00BF376C">
      <w:pPr>
        <w:spacing w:line="360" w:lineRule="auto"/>
        <w:rPr>
          <w:rFonts w:ascii="Arial" w:hAnsi="Arial" w:cs="David"/>
          <w:rtl/>
          <w:lang w:eastAsia="en-US"/>
        </w:rPr>
      </w:pPr>
      <w:r w:rsidRPr="00BF376C">
        <w:rPr>
          <w:rFonts w:ascii="Arial" w:hAnsi="Arial" w:cs="David"/>
          <w:rtl/>
          <w:lang w:eastAsia="en-US"/>
        </w:rPr>
        <w:t xml:space="preserve">לאחר סיום הפעולה תחושו טוב למעט רגישות קלה באזור בו הוחדרה מחט הביופסיה או הנקז. </w:t>
      </w:r>
    </w:p>
    <w:p w:rsidR="00BF376C" w:rsidRPr="00BF376C" w:rsidRDefault="00BF376C" w:rsidP="00BF376C">
      <w:pPr>
        <w:spacing w:line="360" w:lineRule="auto"/>
        <w:rPr>
          <w:rFonts w:ascii="Arial" w:hAnsi="Arial" w:cs="David"/>
          <w:rtl/>
          <w:lang w:eastAsia="en-US"/>
        </w:rPr>
      </w:pPr>
      <w:r w:rsidRPr="00BF376C">
        <w:rPr>
          <w:rFonts w:ascii="Arial" w:hAnsi="Arial" w:cs="David"/>
          <w:u w:val="single"/>
          <w:rtl/>
          <w:lang w:eastAsia="en-US"/>
        </w:rPr>
        <w:t>חולים מאושפזים</w:t>
      </w:r>
      <w:r w:rsidRPr="00BF376C">
        <w:rPr>
          <w:rFonts w:ascii="Arial" w:hAnsi="Arial" w:cs="David"/>
          <w:rtl/>
          <w:lang w:eastAsia="en-US"/>
        </w:rPr>
        <w:t>: תחזרו למחלקה ותפעלו בהתאם להוראות הרופאים המטפלים. הנקז יוצא לאחר מספר ימים ללא צורך בתפירת החתך הקטן שבוצע להחדרת צינור הניקוז הדק.</w:t>
      </w:r>
    </w:p>
    <w:p w:rsidR="00BF376C" w:rsidRPr="00BF376C" w:rsidRDefault="00BF376C" w:rsidP="00BF376C">
      <w:pPr>
        <w:spacing w:line="360" w:lineRule="auto"/>
        <w:rPr>
          <w:rFonts w:ascii="Arial" w:hAnsi="Arial" w:cs="David"/>
          <w:rtl/>
          <w:lang w:eastAsia="en-US"/>
        </w:rPr>
      </w:pPr>
      <w:r w:rsidRPr="00BF376C">
        <w:rPr>
          <w:rFonts w:ascii="Arial" w:hAnsi="Arial" w:cs="David"/>
          <w:u w:val="single"/>
          <w:rtl/>
          <w:lang w:eastAsia="en-US"/>
        </w:rPr>
        <w:t>נבדקים לא מאושפזים</w:t>
      </w:r>
      <w:r w:rsidRPr="00BF376C">
        <w:rPr>
          <w:rFonts w:ascii="Arial" w:hAnsi="Arial" w:cs="David"/>
          <w:rtl/>
          <w:lang w:eastAsia="en-US"/>
        </w:rPr>
        <w:t>: תועברו לחדר ההשגחה במכון והצוות הסיעודי ימדוד לחץ דם ודופק וכן יתנו משככי כאב במידת הצורך. משפחה או חברים יכולים לשהות עמכם בחדר ההשגחה. כדאי להביא עיתון ,ספר להעביר את זמן ההשגחה בנעימות יותר.</w:t>
      </w:r>
    </w:p>
    <w:p w:rsidR="00BF376C" w:rsidRPr="00BF376C" w:rsidRDefault="00BF376C" w:rsidP="00BF376C">
      <w:pPr>
        <w:spacing w:line="360" w:lineRule="auto"/>
        <w:ind w:right="720"/>
        <w:rPr>
          <w:rFonts w:ascii="Arial" w:hAnsi="Arial" w:cs="David"/>
          <w:b/>
          <w:bCs/>
          <w:rtl/>
          <w:lang w:eastAsia="en-US"/>
        </w:rPr>
      </w:pPr>
    </w:p>
    <w:p w:rsidR="00BF376C" w:rsidRDefault="00BF376C" w:rsidP="00BF376C">
      <w:pPr>
        <w:spacing w:line="360" w:lineRule="auto"/>
        <w:ind w:right="-567"/>
        <w:rPr>
          <w:rFonts w:ascii="Arial" w:hAnsi="Arial" w:cs="David"/>
          <w:rtl/>
          <w:lang w:eastAsia="en-US"/>
        </w:rPr>
      </w:pPr>
      <w:r w:rsidRPr="00BF376C">
        <w:rPr>
          <w:rFonts w:ascii="Arial" w:hAnsi="Arial" w:cs="David"/>
          <w:b/>
          <w:bCs/>
          <w:u w:val="single"/>
          <w:rtl/>
          <w:lang w:eastAsia="en-US"/>
        </w:rPr>
        <w:t>בשחרור</w:t>
      </w:r>
      <w:r w:rsidRPr="00BF376C">
        <w:rPr>
          <w:rFonts w:ascii="Arial" w:hAnsi="Arial" w:cs="David"/>
          <w:b/>
          <w:bCs/>
          <w:rtl/>
          <w:lang w:eastAsia="en-US"/>
        </w:rPr>
        <w:t>:</w:t>
      </w:r>
      <w:r w:rsidRPr="00BF376C">
        <w:rPr>
          <w:rFonts w:ascii="Arial" w:hAnsi="Arial" w:cs="David"/>
          <w:rtl/>
          <w:lang w:eastAsia="en-US"/>
        </w:rPr>
        <w:t xml:space="preserve"> </w:t>
      </w:r>
    </w:p>
    <w:p w:rsidR="00BF376C" w:rsidRPr="00BF376C" w:rsidRDefault="00BF376C" w:rsidP="00BF376C">
      <w:pPr>
        <w:pStyle w:val="ad"/>
        <w:numPr>
          <w:ilvl w:val="0"/>
          <w:numId w:val="4"/>
        </w:numPr>
        <w:spacing w:line="360" w:lineRule="auto"/>
        <w:ind w:right="-567"/>
        <w:rPr>
          <w:rFonts w:ascii="Arial" w:hAnsi="Arial" w:cs="David"/>
          <w:lang w:eastAsia="en-US"/>
        </w:rPr>
      </w:pPr>
      <w:r w:rsidRPr="00BF376C">
        <w:rPr>
          <w:rFonts w:ascii="Arial" w:hAnsi="Arial" w:cs="David"/>
          <w:rtl/>
          <w:lang w:eastAsia="en-US"/>
        </w:rPr>
        <w:t>תשוחררו לאחר השגחה של מס</w:t>
      </w:r>
      <w:r w:rsidRPr="00BF376C">
        <w:rPr>
          <w:rFonts w:ascii="Arial" w:hAnsi="Arial" w:cs="David" w:hint="cs"/>
          <w:rtl/>
          <w:lang w:eastAsia="en-US"/>
        </w:rPr>
        <w:t>פר</w:t>
      </w:r>
      <w:r w:rsidRPr="00BF376C">
        <w:rPr>
          <w:rFonts w:ascii="Arial" w:hAnsi="Arial" w:cs="David"/>
          <w:rtl/>
          <w:lang w:eastAsia="en-US"/>
        </w:rPr>
        <w:t xml:space="preserve"> שעות עם מכתב הפניה לרופא המטפל / מיון. </w:t>
      </w:r>
    </w:p>
    <w:p w:rsidR="00BF376C" w:rsidRPr="00BF376C" w:rsidRDefault="00BF376C" w:rsidP="00BF376C">
      <w:pPr>
        <w:pStyle w:val="a3"/>
        <w:numPr>
          <w:ilvl w:val="0"/>
          <w:numId w:val="4"/>
        </w:numPr>
        <w:tabs>
          <w:tab w:val="clear" w:pos="4153"/>
          <w:tab w:val="clear" w:pos="8306"/>
        </w:tabs>
        <w:spacing w:line="360" w:lineRule="auto"/>
        <w:ind w:right="-567"/>
        <w:rPr>
          <w:rFonts w:ascii="Arial" w:hAnsi="Arial" w:cs="David"/>
          <w:rtl/>
          <w:lang w:eastAsia="en-US"/>
        </w:rPr>
      </w:pPr>
      <w:r w:rsidRPr="00BF376C">
        <w:rPr>
          <w:rFonts w:ascii="Arial" w:hAnsi="Arial" w:cs="David"/>
          <w:rtl/>
          <w:lang w:eastAsia="en-US"/>
        </w:rPr>
        <w:t>הקפידו לפעול בהתאם להוראות המפורטות בדף השחרור שקבלתם</w:t>
      </w:r>
    </w:p>
    <w:p w:rsidR="00BF376C" w:rsidRPr="00BF376C" w:rsidRDefault="00BF376C" w:rsidP="00BF376C">
      <w:pPr>
        <w:pStyle w:val="ad"/>
        <w:numPr>
          <w:ilvl w:val="0"/>
          <w:numId w:val="4"/>
        </w:numPr>
        <w:spacing w:line="360" w:lineRule="auto"/>
        <w:ind w:right="720"/>
        <w:rPr>
          <w:rFonts w:ascii="Arial" w:hAnsi="Arial" w:cs="David"/>
          <w:lang w:eastAsia="en-US"/>
        </w:rPr>
      </w:pPr>
      <w:r w:rsidRPr="00BF376C">
        <w:rPr>
          <w:rFonts w:ascii="Arial" w:hAnsi="Arial" w:cs="David"/>
          <w:rtl/>
          <w:lang w:eastAsia="en-US"/>
        </w:rPr>
        <w:t>מומלץ על מנוחה בבית. ביום הבדיקה- שכיבה מוחלטת  ( למעט שירותים ) .</w:t>
      </w:r>
    </w:p>
    <w:p w:rsidR="00BF376C" w:rsidRPr="00BF376C" w:rsidRDefault="00BF376C" w:rsidP="00BF376C">
      <w:pPr>
        <w:numPr>
          <w:ilvl w:val="0"/>
          <w:numId w:val="4"/>
        </w:numPr>
        <w:spacing w:line="360" w:lineRule="auto"/>
        <w:ind w:right="-567"/>
        <w:rPr>
          <w:rFonts w:ascii="Arial" w:hAnsi="Arial" w:cs="David"/>
          <w:rtl/>
          <w:lang w:eastAsia="en-US"/>
        </w:rPr>
      </w:pPr>
      <w:r w:rsidRPr="00BF376C">
        <w:rPr>
          <w:rFonts w:ascii="Arial" w:hAnsi="Arial" w:cs="David"/>
          <w:rtl/>
          <w:lang w:eastAsia="en-US"/>
        </w:rPr>
        <w:t xml:space="preserve">השאירו את אזור הביופסיה נקי והימנעו </w:t>
      </w:r>
      <w:r w:rsidRPr="00BF376C">
        <w:rPr>
          <w:rFonts w:ascii="Arial" w:hAnsi="Arial" w:cs="David" w:hint="cs"/>
          <w:rtl/>
          <w:lang w:eastAsia="en-US"/>
        </w:rPr>
        <w:t>מלהרטיב</w:t>
      </w:r>
      <w:r w:rsidRPr="00BF376C">
        <w:rPr>
          <w:rFonts w:ascii="Arial" w:hAnsi="Arial" w:cs="David"/>
          <w:rtl/>
          <w:lang w:eastAsia="en-US"/>
        </w:rPr>
        <w:t xml:space="preserve"> למשך 12 שעות מביצוע הביופסיה</w:t>
      </w:r>
    </w:p>
    <w:p w:rsidR="00BF376C" w:rsidRPr="00BF376C" w:rsidRDefault="00BF376C" w:rsidP="00BF376C">
      <w:pPr>
        <w:numPr>
          <w:ilvl w:val="0"/>
          <w:numId w:val="4"/>
        </w:numPr>
        <w:spacing w:line="360" w:lineRule="auto"/>
        <w:ind w:right="-567"/>
        <w:rPr>
          <w:rFonts w:ascii="Arial" w:hAnsi="Arial" w:cs="David"/>
          <w:lang w:eastAsia="en-US"/>
        </w:rPr>
      </w:pPr>
      <w:r w:rsidRPr="00BF376C">
        <w:rPr>
          <w:rFonts w:ascii="Arial" w:hAnsi="Arial" w:cs="David"/>
          <w:rtl/>
          <w:lang w:eastAsia="en-US"/>
        </w:rPr>
        <w:t xml:space="preserve">למחרת ניתן לחזור לעבודה אך אל תתאמצו, אל תרימו דברים כבדים </w:t>
      </w:r>
    </w:p>
    <w:p w:rsidR="00BF376C" w:rsidRPr="00BF376C" w:rsidRDefault="00BF376C" w:rsidP="00BF376C">
      <w:pPr>
        <w:numPr>
          <w:ilvl w:val="0"/>
          <w:numId w:val="4"/>
        </w:numPr>
        <w:spacing w:line="360" w:lineRule="auto"/>
        <w:ind w:right="-567"/>
        <w:rPr>
          <w:rFonts w:ascii="Arial" w:hAnsi="Arial" w:cs="David"/>
          <w:lang w:eastAsia="en-US"/>
        </w:rPr>
      </w:pPr>
      <w:r w:rsidRPr="00BF376C">
        <w:rPr>
          <w:rFonts w:ascii="Arial" w:hAnsi="Arial" w:cs="David"/>
          <w:rtl/>
          <w:lang w:eastAsia="en-US"/>
        </w:rPr>
        <w:t xml:space="preserve">אל תבצעו פעילות גופנית למשך כ- </w:t>
      </w:r>
      <w:r w:rsidRPr="00BF376C">
        <w:rPr>
          <w:rFonts w:ascii="Arial" w:hAnsi="Arial" w:cs="David" w:hint="cs"/>
          <w:rtl/>
          <w:lang w:eastAsia="en-US"/>
        </w:rPr>
        <w:t>2</w:t>
      </w:r>
      <w:r w:rsidRPr="00BF376C">
        <w:rPr>
          <w:rFonts w:ascii="Arial" w:hAnsi="Arial" w:cs="David"/>
          <w:rtl/>
          <w:lang w:eastAsia="en-US"/>
        </w:rPr>
        <w:t xml:space="preserve"> ימים  לאחר הביופסיה. </w:t>
      </w:r>
    </w:p>
    <w:p w:rsidR="00BF376C" w:rsidRPr="00BF376C" w:rsidRDefault="00BF376C" w:rsidP="00BF376C">
      <w:pPr>
        <w:numPr>
          <w:ilvl w:val="0"/>
          <w:numId w:val="4"/>
        </w:numPr>
        <w:spacing w:line="360" w:lineRule="auto"/>
        <w:ind w:right="-567"/>
        <w:rPr>
          <w:rFonts w:ascii="Arial" w:hAnsi="Arial" w:cs="David"/>
          <w:lang w:eastAsia="en-US"/>
        </w:rPr>
      </w:pPr>
      <w:r w:rsidRPr="00BF376C">
        <w:rPr>
          <w:rFonts w:ascii="Arial" w:hAnsi="Arial" w:cs="David"/>
          <w:rtl/>
          <w:lang w:eastAsia="en-US"/>
        </w:rPr>
        <w:t xml:space="preserve">אנא הימנעו מנטילת אספירין או תרופות דומות למשך </w:t>
      </w:r>
      <w:r w:rsidRPr="00BF376C">
        <w:rPr>
          <w:rFonts w:ascii="Arial" w:hAnsi="Arial" w:cs="David" w:hint="cs"/>
          <w:rtl/>
          <w:lang w:eastAsia="en-US"/>
        </w:rPr>
        <w:t xml:space="preserve">4 ימים </w:t>
      </w:r>
      <w:r w:rsidRPr="00BF376C">
        <w:rPr>
          <w:rFonts w:ascii="Arial" w:hAnsi="Arial" w:cs="David"/>
          <w:rtl/>
          <w:lang w:eastAsia="en-US"/>
        </w:rPr>
        <w:t xml:space="preserve"> לאחר הביופסיה.</w:t>
      </w:r>
      <w:r w:rsidRPr="00BF376C">
        <w:rPr>
          <w:rFonts w:ascii="Arial" w:hAnsi="Arial" w:cs="David" w:hint="cs"/>
          <w:rtl/>
          <w:lang w:eastAsia="en-US"/>
        </w:rPr>
        <w:t xml:space="preserve"> יש</w:t>
      </w:r>
    </w:p>
    <w:p w:rsidR="00BF376C" w:rsidRPr="00BF376C" w:rsidRDefault="00BF376C" w:rsidP="00BF376C">
      <w:pPr>
        <w:spacing w:line="360" w:lineRule="auto"/>
        <w:ind w:left="720" w:right="-567"/>
        <w:rPr>
          <w:rFonts w:ascii="Arial" w:hAnsi="Arial" w:cs="David"/>
          <w:rtl/>
          <w:lang w:eastAsia="en-US"/>
        </w:rPr>
      </w:pPr>
      <w:r w:rsidRPr="00BF376C">
        <w:rPr>
          <w:rFonts w:ascii="Arial" w:hAnsi="Arial" w:cs="David" w:hint="cs"/>
          <w:rtl/>
          <w:lang w:eastAsia="en-US"/>
        </w:rPr>
        <w:t xml:space="preserve">   לפנות לרופא המטפל לקבלת הנחיות בנוגע לחידוש נטילת תרופות למניעת קרישת </w:t>
      </w:r>
    </w:p>
    <w:p w:rsidR="00BF376C" w:rsidRPr="00BF376C" w:rsidRDefault="00BF376C" w:rsidP="00BF376C">
      <w:pPr>
        <w:spacing w:line="360" w:lineRule="auto"/>
        <w:ind w:left="720" w:right="-567"/>
        <w:rPr>
          <w:rFonts w:ascii="Arial" w:hAnsi="Arial" w:cs="David"/>
          <w:lang w:eastAsia="en-US"/>
        </w:rPr>
      </w:pPr>
      <w:r w:rsidRPr="00BF376C">
        <w:rPr>
          <w:rFonts w:ascii="Arial" w:hAnsi="Arial" w:cs="David" w:hint="cs"/>
          <w:rtl/>
          <w:lang w:eastAsia="en-US"/>
        </w:rPr>
        <w:t xml:space="preserve">   הדם.</w:t>
      </w:r>
    </w:p>
    <w:p w:rsidR="00BF376C" w:rsidRPr="00BF376C" w:rsidRDefault="00BF376C" w:rsidP="00BF376C">
      <w:pPr>
        <w:spacing w:line="360" w:lineRule="auto"/>
        <w:ind w:left="360" w:right="-567"/>
        <w:rPr>
          <w:rFonts w:ascii="Arial" w:hAnsi="Arial" w:cs="David"/>
          <w:u w:val="single"/>
          <w:lang w:eastAsia="en-US"/>
        </w:rPr>
      </w:pPr>
    </w:p>
    <w:p w:rsidR="00BF376C" w:rsidRPr="00BF376C" w:rsidRDefault="00BF376C" w:rsidP="00BF376C">
      <w:pPr>
        <w:tabs>
          <w:tab w:val="left" w:pos="26"/>
        </w:tabs>
        <w:spacing w:line="360" w:lineRule="auto"/>
        <w:ind w:left="26" w:right="-567"/>
        <w:rPr>
          <w:rFonts w:ascii="Arial" w:hAnsi="Arial" w:cs="David"/>
          <w:b/>
          <w:bCs/>
          <w:u w:val="single"/>
          <w:rtl/>
          <w:lang w:eastAsia="en-US"/>
        </w:rPr>
      </w:pPr>
      <w:r w:rsidRPr="00BF376C">
        <w:rPr>
          <w:rFonts w:ascii="Arial" w:hAnsi="Arial" w:cs="David"/>
          <w:b/>
          <w:bCs/>
          <w:u w:val="single"/>
          <w:rtl/>
          <w:lang w:eastAsia="en-US"/>
        </w:rPr>
        <w:t>מתי מתקבלות תוצאות הביופסיה?</w:t>
      </w:r>
    </w:p>
    <w:p w:rsidR="00BF376C" w:rsidRPr="00BF376C" w:rsidRDefault="00BF376C" w:rsidP="00BF376C">
      <w:pPr>
        <w:pStyle w:val="ab"/>
        <w:spacing w:line="360" w:lineRule="auto"/>
        <w:ind w:left="26" w:right="-567"/>
        <w:rPr>
          <w:rFonts w:cs="David"/>
          <w:rtl/>
        </w:rPr>
      </w:pPr>
      <w:r w:rsidRPr="00BF376C">
        <w:rPr>
          <w:rFonts w:cs="David"/>
          <w:rtl/>
        </w:rPr>
        <w:t xml:space="preserve">תוצאות הביופסיה מתקבלות </w:t>
      </w:r>
      <w:r w:rsidRPr="00BF376C">
        <w:rPr>
          <w:rFonts w:cs="David" w:hint="cs"/>
          <w:rtl/>
        </w:rPr>
        <w:t>עד חודש ימים</w:t>
      </w:r>
      <w:r w:rsidRPr="00BF376C">
        <w:rPr>
          <w:rFonts w:cs="David"/>
          <w:rtl/>
        </w:rPr>
        <w:t xml:space="preserve">, ונשלחות ישירות לרופא המפנה שלכם. אנא קבעו תור אליו </w:t>
      </w:r>
      <w:r w:rsidRPr="00BF376C">
        <w:rPr>
          <w:rFonts w:cs="David" w:hint="cs"/>
          <w:rtl/>
        </w:rPr>
        <w:t xml:space="preserve"> בהתאם </w:t>
      </w:r>
      <w:r w:rsidRPr="00BF376C">
        <w:rPr>
          <w:rFonts w:cs="David"/>
          <w:rtl/>
        </w:rPr>
        <w:t xml:space="preserve"> לאחר הביופסיה ע"מ  לדון בתוצאות.</w:t>
      </w:r>
    </w:p>
    <w:p w:rsidR="00BF376C" w:rsidRPr="00BF376C" w:rsidRDefault="00BF376C" w:rsidP="00BF376C">
      <w:pPr>
        <w:pStyle w:val="ab"/>
        <w:spacing w:line="360" w:lineRule="auto"/>
        <w:ind w:left="26" w:right="-567"/>
        <w:rPr>
          <w:rFonts w:cs="David"/>
          <w:rtl/>
        </w:rPr>
      </w:pPr>
    </w:p>
    <w:p w:rsidR="00BF376C" w:rsidRPr="00BF376C" w:rsidRDefault="00BF376C" w:rsidP="00BF376C">
      <w:pPr>
        <w:pStyle w:val="ab"/>
        <w:spacing w:line="360" w:lineRule="auto"/>
        <w:ind w:left="26" w:right="-567"/>
        <w:rPr>
          <w:rFonts w:cs="David"/>
          <w:rtl/>
        </w:rPr>
      </w:pPr>
      <w:r w:rsidRPr="00BF376C">
        <w:rPr>
          <w:rFonts w:cs="David"/>
          <w:rtl/>
        </w:rPr>
        <w:t xml:space="preserve">בברכת בריאות שלמה, </w:t>
      </w:r>
    </w:p>
    <w:p w:rsidR="00BF376C" w:rsidRPr="00BF376C" w:rsidRDefault="00BF376C" w:rsidP="00BF376C">
      <w:pPr>
        <w:pStyle w:val="ab"/>
        <w:tabs>
          <w:tab w:val="left" w:pos="7878"/>
        </w:tabs>
        <w:spacing w:line="360" w:lineRule="auto"/>
        <w:ind w:left="26"/>
        <w:rPr>
          <w:rFonts w:cs="David"/>
          <w:rtl/>
        </w:rPr>
      </w:pPr>
      <w:r w:rsidRPr="00BF376C">
        <w:rPr>
          <w:rFonts w:cs="David"/>
          <w:rtl/>
        </w:rPr>
        <w:tab/>
      </w:r>
    </w:p>
    <w:p w:rsidR="00BF376C" w:rsidRPr="00BF376C" w:rsidRDefault="00BF376C" w:rsidP="00BF376C">
      <w:pPr>
        <w:pStyle w:val="ab"/>
        <w:spacing w:line="360" w:lineRule="auto"/>
        <w:ind w:left="26"/>
        <w:rPr>
          <w:rFonts w:cs="David"/>
          <w:rtl/>
        </w:rPr>
      </w:pPr>
      <w:r w:rsidRPr="00BF376C">
        <w:rPr>
          <w:rFonts w:cs="David"/>
          <w:rtl/>
        </w:rPr>
        <w:t xml:space="preserve">                  צוות יחידת ה-</w:t>
      </w:r>
      <w:r w:rsidRPr="00BF376C">
        <w:rPr>
          <w:rFonts w:cs="David"/>
        </w:rPr>
        <w:t>US</w:t>
      </w:r>
      <w:r w:rsidRPr="00BF376C">
        <w:rPr>
          <w:rFonts w:cs="David"/>
          <w:rtl/>
        </w:rPr>
        <w:t xml:space="preserve">                                               צוות יחידת ה-</w:t>
      </w:r>
      <w:r w:rsidRPr="00BF376C">
        <w:rPr>
          <w:rFonts w:cs="David"/>
        </w:rPr>
        <w:t>CT</w:t>
      </w:r>
    </w:p>
    <w:p w:rsidR="00315F09" w:rsidRPr="00EC6D35" w:rsidRDefault="00315F09" w:rsidP="00315F09">
      <w:pPr>
        <w:rPr>
          <w:rFonts w:asciiTheme="minorBidi" w:hAnsiTheme="minorBidi" w:cstheme="minorBidi"/>
          <w:rtl/>
        </w:rPr>
      </w:pPr>
    </w:p>
    <w:sectPr w:rsidR="00315F09" w:rsidRPr="00EC6D35" w:rsidSect="0034575C">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1928" w:footer="28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09" w:rsidRDefault="00B94A09">
      <w:r>
        <w:separator/>
      </w:r>
    </w:p>
  </w:endnote>
  <w:endnote w:type="continuationSeparator" w:id="0">
    <w:p w:rsidR="00B94A09" w:rsidRDefault="00B9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70" w:rsidRDefault="00A633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69" w:rsidRDefault="00164C69" w:rsidP="00164C69">
    <w:pPr>
      <w:pStyle w:val="a5"/>
      <w:spacing w:before="120" w:line="180" w:lineRule="atLeast"/>
      <w:rPr>
        <w:rFonts w:ascii="Arial" w:hAnsi="Arial" w:cs="Arial"/>
        <w:b/>
        <w:bCs/>
        <w:spacing w:val="-10"/>
        <w:w w:val="90"/>
        <w:sz w:val="22"/>
        <w:szCs w:val="22"/>
        <w:rtl/>
      </w:rPr>
    </w:pPr>
  </w:p>
  <w:p w:rsidR="00426A0C" w:rsidRDefault="00B94A09" w:rsidP="00D16BAC">
    <w:pPr>
      <w:pStyle w:val="a5"/>
      <w:spacing w:before="120" w:line="180" w:lineRule="atLeast"/>
      <w:jc w:val="center"/>
      <w:rPr>
        <w:rFonts w:asciiTheme="minorBidi" w:hAnsiTheme="minorBidi" w:cstheme="minorBidi"/>
        <w:b/>
        <w:bCs/>
        <w:color w:val="A6A6A6" w:themeColor="background1" w:themeShade="A6"/>
        <w:spacing w:val="-10"/>
        <w:w w:val="90"/>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920606" o:spid="_x0000_s2054" type="#_x0000_t75" style="position:absolute;left:0;text-align:left;margin-left:-92.05pt;margin-top:381.5pt;width:566.5pt;height:295.3pt;z-index:-251646464;mso-position-horizontal-relative:margin;mso-position-vertical-relative:margin" o:allowincell="f">
          <v:imagedata r:id="rId1" o:title="Lev"/>
          <w10:wrap anchorx="margin" anchory="margin"/>
        </v:shape>
      </w:pict>
    </w:r>
    <w:r w:rsidR="00426A0C" w:rsidRPr="00B3516A">
      <w:rPr>
        <w:rFonts w:asciiTheme="minorBidi" w:hAnsiTheme="minorBidi" w:cstheme="minorBidi"/>
        <w:b/>
        <w:bCs/>
        <w:color w:val="A6A6A6" w:themeColor="background1" w:themeShade="A6"/>
        <w:spacing w:val="-10"/>
        <w:w w:val="90"/>
        <w:rtl/>
      </w:rPr>
      <w:t xml:space="preserve">: </w:t>
    </w:r>
    <w:r w:rsidR="00426A0C" w:rsidRPr="00B3516A">
      <w:rPr>
        <w:rFonts w:asciiTheme="minorBidi" w:hAnsiTheme="minorBidi" w:cstheme="minorBidi"/>
        <w:b/>
        <w:bCs/>
        <w:color w:val="A6A6A6" w:themeColor="background1" w:themeShade="A6"/>
        <w:spacing w:val="-10"/>
        <w:w w:val="90"/>
      </w:rPr>
      <w:t>8801</w:t>
    </w:r>
    <w:r w:rsidR="00426A0C" w:rsidRPr="00B3516A">
      <w:rPr>
        <w:rFonts w:asciiTheme="minorBidi" w:hAnsiTheme="minorBidi" w:cstheme="minorBidi"/>
        <w:b/>
        <w:bCs/>
        <w:color w:val="A6A6A6" w:themeColor="background1" w:themeShade="A6"/>
        <w:spacing w:val="-10"/>
        <w:w w:val="90"/>
        <w:rtl/>
      </w:rPr>
      <w:t>* |</w:t>
    </w:r>
    <w:r w:rsidR="00426A0C" w:rsidRPr="00B3516A">
      <w:rPr>
        <w:rFonts w:asciiTheme="minorBidi" w:hAnsiTheme="minorBidi" w:cstheme="minorBidi"/>
        <w:b/>
        <w:bCs/>
        <w:color w:val="A6A6A6" w:themeColor="background1" w:themeShade="A6"/>
        <w:spacing w:val="-10"/>
        <w:w w:val="90"/>
      </w:rPr>
      <w:t xml:space="preserve"> | </w:t>
    </w:r>
    <w:hyperlink r:id="rId2" w:history="1">
      <w:r w:rsidR="00426A0C" w:rsidRPr="00B3516A">
        <w:rPr>
          <w:rFonts w:asciiTheme="minorBidi" w:hAnsiTheme="minorBidi" w:cstheme="minorBidi"/>
          <w:b/>
          <w:bCs/>
          <w:color w:val="A6A6A6" w:themeColor="background1" w:themeShade="A6"/>
          <w:spacing w:val="-10"/>
          <w:w w:val="90"/>
        </w:rPr>
        <w:t>www.tasmc.org.il</w:t>
      </w:r>
    </w:hyperlink>
    <w:r w:rsidR="00426A0C" w:rsidRPr="00B3516A">
      <w:rPr>
        <w:rFonts w:asciiTheme="minorBidi" w:hAnsiTheme="minorBidi" w:cstheme="minorBidi"/>
        <w:b/>
        <w:bCs/>
        <w:color w:val="A6A6A6" w:themeColor="background1" w:themeShade="A6"/>
        <w:spacing w:val="-10"/>
        <w:w w:val="90"/>
      </w:rPr>
      <w:t xml:space="preserve"> </w:t>
    </w:r>
    <w:r w:rsidR="00426A0C" w:rsidRPr="00B3516A">
      <w:rPr>
        <w:rFonts w:asciiTheme="minorBidi" w:hAnsiTheme="minorBidi" w:cstheme="minorBidi"/>
        <w:b/>
        <w:bCs/>
        <w:color w:val="A6A6A6" w:themeColor="background1" w:themeShade="A6"/>
        <w:spacing w:val="-10"/>
        <w:w w:val="90"/>
        <w:rtl/>
      </w:rPr>
      <w:t xml:space="preserve">רח' ויצמן 6, תל אביב, 6423906 </w:t>
    </w:r>
    <w:r w:rsidR="00426A0C" w:rsidRPr="00B3516A">
      <w:rPr>
        <w:rFonts w:asciiTheme="minorBidi" w:hAnsiTheme="minorBidi" w:cstheme="minorBidi"/>
        <w:b/>
        <w:bCs/>
        <w:color w:val="A6A6A6" w:themeColor="background1" w:themeShade="A6"/>
        <w:spacing w:val="-10"/>
        <w:w w:val="90"/>
      </w:rPr>
      <w:t xml:space="preserve">6  </w:t>
    </w:r>
    <w:proofErr w:type="spellStart"/>
    <w:r w:rsidR="00426A0C" w:rsidRPr="00B3516A">
      <w:rPr>
        <w:rFonts w:asciiTheme="minorBidi" w:hAnsiTheme="minorBidi" w:cstheme="minorBidi"/>
        <w:b/>
        <w:bCs/>
        <w:color w:val="A6A6A6" w:themeColor="background1" w:themeShade="A6"/>
        <w:spacing w:val="-10"/>
        <w:w w:val="90"/>
      </w:rPr>
      <w:t>Weizman</w:t>
    </w:r>
    <w:proofErr w:type="spellEnd"/>
    <w:r w:rsidR="00426A0C" w:rsidRPr="00B3516A">
      <w:rPr>
        <w:rFonts w:asciiTheme="minorBidi" w:hAnsiTheme="minorBidi" w:cstheme="minorBidi"/>
        <w:b/>
        <w:bCs/>
        <w:color w:val="A6A6A6" w:themeColor="background1" w:themeShade="A6"/>
        <w:spacing w:val="-10"/>
        <w:w w:val="90"/>
      </w:rPr>
      <w:t xml:space="preserve"> St . Tel Aviv,</w:t>
    </w:r>
  </w:p>
  <w:sdt>
    <w:sdtPr>
      <w:rPr>
        <w:rtl/>
      </w:rPr>
      <w:id w:val="-1098865743"/>
      <w:docPartObj>
        <w:docPartGallery w:val="Page Numbers (Bottom of Page)"/>
        <w:docPartUnique/>
      </w:docPartObj>
    </w:sdtPr>
    <w:sdtEndPr>
      <w:rPr>
        <w:rFonts w:asciiTheme="minorBidi" w:hAnsiTheme="minorBidi" w:cstheme="minorBidi"/>
        <w:color w:val="7F7F7F" w:themeColor="text1" w:themeTint="80"/>
        <w:sz w:val="18"/>
        <w:szCs w:val="18"/>
      </w:rPr>
    </w:sdtEndPr>
    <w:sdtContent>
      <w:sdt>
        <w:sdtPr>
          <w:rPr>
            <w:rFonts w:hint="cs"/>
            <w:rtl/>
          </w:rPr>
          <w:id w:val="1728636285"/>
          <w:docPartObj>
            <w:docPartGallery w:val="Page Numbers (Top of Page)"/>
            <w:docPartUnique/>
          </w:docPartObj>
        </w:sdtPr>
        <w:sdtEndPr>
          <w:rPr>
            <w:rFonts w:asciiTheme="minorBidi" w:hAnsiTheme="minorBidi" w:cstheme="minorBidi" w:hint="default"/>
            <w:color w:val="7F7F7F" w:themeColor="text1" w:themeTint="80"/>
            <w:sz w:val="18"/>
            <w:szCs w:val="18"/>
          </w:rPr>
        </w:sdtEndPr>
        <w:sdtContent>
          <w:p w:rsidR="0034575C" w:rsidRDefault="0034575C" w:rsidP="00315F09">
            <w:pPr>
              <w:pStyle w:val="a5"/>
              <w:jc w:val="center"/>
              <w:rPr>
                <w:rtl/>
              </w:rPr>
            </w:pPr>
          </w:p>
          <w:p w:rsidR="00315F09" w:rsidRPr="0034575C" w:rsidRDefault="00315F09" w:rsidP="00315F09">
            <w:pPr>
              <w:pStyle w:val="a5"/>
              <w:jc w:val="center"/>
              <w:rPr>
                <w:rFonts w:asciiTheme="minorBidi" w:hAnsiTheme="minorBidi" w:cstheme="minorBidi"/>
                <w:color w:val="7F7F7F" w:themeColor="text1" w:themeTint="80"/>
                <w:sz w:val="18"/>
                <w:szCs w:val="18"/>
              </w:rPr>
            </w:pPr>
            <w:r w:rsidRPr="0034575C">
              <w:rPr>
                <w:rFonts w:asciiTheme="minorBidi" w:hAnsiTheme="minorBidi" w:cstheme="minorBidi"/>
                <w:color w:val="7F7F7F" w:themeColor="text1" w:themeTint="80"/>
                <w:sz w:val="18"/>
                <w:szCs w:val="18"/>
                <w:rtl/>
                <w:lang w:val="he-IL"/>
              </w:rPr>
              <w:t xml:space="preserve">עמוד </w:t>
            </w:r>
            <w:r w:rsidRPr="0034575C">
              <w:rPr>
                <w:rFonts w:asciiTheme="minorBidi" w:hAnsiTheme="minorBidi" w:cstheme="minorBidi"/>
                <w:b/>
                <w:bCs/>
                <w:color w:val="7F7F7F" w:themeColor="text1" w:themeTint="80"/>
                <w:sz w:val="18"/>
                <w:szCs w:val="18"/>
                <w:rtl/>
              </w:rPr>
              <w:fldChar w:fldCharType="begin"/>
            </w:r>
            <w:r w:rsidRPr="0034575C">
              <w:rPr>
                <w:rFonts w:asciiTheme="minorBidi" w:hAnsiTheme="minorBidi" w:cstheme="minorBidi"/>
                <w:b/>
                <w:bCs/>
                <w:color w:val="7F7F7F" w:themeColor="text1" w:themeTint="80"/>
                <w:sz w:val="18"/>
                <w:szCs w:val="18"/>
              </w:rPr>
              <w:instrText>PAGE</w:instrText>
            </w:r>
            <w:r w:rsidRPr="0034575C">
              <w:rPr>
                <w:rFonts w:asciiTheme="minorBidi" w:hAnsiTheme="minorBidi" w:cstheme="minorBidi"/>
                <w:b/>
                <w:bCs/>
                <w:color w:val="7F7F7F" w:themeColor="text1" w:themeTint="80"/>
                <w:sz w:val="18"/>
                <w:szCs w:val="18"/>
                <w:rtl/>
              </w:rPr>
              <w:fldChar w:fldCharType="separate"/>
            </w:r>
            <w:r w:rsidR="00A63370">
              <w:rPr>
                <w:rFonts w:asciiTheme="minorBidi" w:hAnsiTheme="minorBidi" w:cstheme="minorBidi"/>
                <w:b/>
                <w:bCs/>
                <w:noProof/>
                <w:color w:val="7F7F7F" w:themeColor="text1" w:themeTint="80"/>
                <w:sz w:val="18"/>
                <w:szCs w:val="18"/>
                <w:rtl/>
              </w:rPr>
              <w:t>1</w:t>
            </w:r>
            <w:r w:rsidRPr="0034575C">
              <w:rPr>
                <w:rFonts w:asciiTheme="minorBidi" w:hAnsiTheme="minorBidi" w:cstheme="minorBidi"/>
                <w:b/>
                <w:bCs/>
                <w:color w:val="7F7F7F" w:themeColor="text1" w:themeTint="80"/>
                <w:sz w:val="18"/>
                <w:szCs w:val="18"/>
                <w:rtl/>
              </w:rPr>
              <w:fldChar w:fldCharType="end"/>
            </w:r>
            <w:r w:rsidRPr="0034575C">
              <w:rPr>
                <w:rFonts w:asciiTheme="minorBidi" w:hAnsiTheme="minorBidi" w:cstheme="minorBidi"/>
                <w:color w:val="7F7F7F" w:themeColor="text1" w:themeTint="80"/>
                <w:sz w:val="18"/>
                <w:szCs w:val="18"/>
                <w:rtl/>
                <w:lang w:val="he-IL"/>
              </w:rPr>
              <w:t xml:space="preserve"> מתוך </w:t>
            </w:r>
            <w:r w:rsidRPr="0034575C">
              <w:rPr>
                <w:rFonts w:asciiTheme="minorBidi" w:hAnsiTheme="minorBidi" w:cstheme="minorBidi"/>
                <w:b/>
                <w:bCs/>
                <w:color w:val="7F7F7F" w:themeColor="text1" w:themeTint="80"/>
                <w:sz w:val="18"/>
                <w:szCs w:val="18"/>
                <w:rtl/>
              </w:rPr>
              <w:fldChar w:fldCharType="begin"/>
            </w:r>
            <w:r w:rsidRPr="0034575C">
              <w:rPr>
                <w:rFonts w:asciiTheme="minorBidi" w:hAnsiTheme="minorBidi" w:cstheme="minorBidi"/>
                <w:b/>
                <w:bCs/>
                <w:color w:val="7F7F7F" w:themeColor="text1" w:themeTint="80"/>
                <w:sz w:val="18"/>
                <w:szCs w:val="18"/>
              </w:rPr>
              <w:instrText>NUMPAGES</w:instrText>
            </w:r>
            <w:r w:rsidRPr="0034575C">
              <w:rPr>
                <w:rFonts w:asciiTheme="minorBidi" w:hAnsiTheme="minorBidi" w:cstheme="minorBidi"/>
                <w:b/>
                <w:bCs/>
                <w:color w:val="7F7F7F" w:themeColor="text1" w:themeTint="80"/>
                <w:sz w:val="18"/>
                <w:szCs w:val="18"/>
                <w:rtl/>
              </w:rPr>
              <w:fldChar w:fldCharType="separate"/>
            </w:r>
            <w:r w:rsidR="00A63370">
              <w:rPr>
                <w:rFonts w:asciiTheme="minorBidi" w:hAnsiTheme="minorBidi" w:cstheme="minorBidi"/>
                <w:b/>
                <w:bCs/>
                <w:noProof/>
                <w:color w:val="7F7F7F" w:themeColor="text1" w:themeTint="80"/>
                <w:sz w:val="18"/>
                <w:szCs w:val="18"/>
                <w:rtl/>
              </w:rPr>
              <w:t>3</w:t>
            </w:r>
            <w:r w:rsidRPr="0034575C">
              <w:rPr>
                <w:rFonts w:asciiTheme="minorBidi" w:hAnsiTheme="minorBidi" w:cstheme="minorBidi"/>
                <w:b/>
                <w:bCs/>
                <w:color w:val="7F7F7F" w:themeColor="text1" w:themeTint="80"/>
                <w:sz w:val="18"/>
                <w:szCs w:val="18"/>
                <w:rtl/>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70" w:rsidRDefault="00A633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09" w:rsidRDefault="00B94A09">
      <w:r>
        <w:separator/>
      </w:r>
    </w:p>
  </w:footnote>
  <w:footnote w:type="continuationSeparator" w:id="0">
    <w:p w:rsidR="00B94A09" w:rsidRDefault="00B94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8F" w:rsidRDefault="00B94A0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19064" o:spid="_x0000_s2059" type="#_x0000_t75" style="position:absolute;left:0;text-align:left;margin-left:0;margin-top:0;width:500.5pt;height:71.85pt;z-index:-251644416;mso-position-horizontal:center;mso-position-horizontal-relative:margin;mso-position-vertical:center;mso-position-vertical-relative:margin" o:allowincell="f">
          <v:imagedata r:id="rId1" o:title="Ichilov-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70" w:rsidRDefault="00A63370" w:rsidP="00A63370">
    <w:pPr>
      <w:pStyle w:val="a3"/>
      <w:jc w:val="center"/>
      <w:rPr>
        <w:rtl/>
      </w:rPr>
    </w:pPr>
    <w:bookmarkStart w:id="0" w:name="_GoBack"/>
    <w:bookmarkEnd w:id="0"/>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227354" o:spid="_x0000_s2061" type="#_x0000_t75" style="position:absolute;left:0;text-align:left;margin-left:-33.25pt;margin-top:-139.35pt;width:484.15pt;height:84pt;z-index:-251642368;mso-position-horizontal-relative:margin;mso-position-vertical-relative:margin" o:allowincell="f">
          <v:imagedata r:id="rId1" o:title="Ichilov-Header"/>
          <w10:wrap anchorx="margin" anchory="margin"/>
        </v:shape>
      </w:pict>
    </w:r>
  </w:p>
  <w:tbl>
    <w:tblPr>
      <w:tblStyle w:val="aa"/>
      <w:bidiVisual/>
      <w:tblW w:w="9781"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820"/>
    </w:tblGrid>
    <w:tr w:rsidR="00A63370" w:rsidRPr="00A87DDA" w:rsidTr="003A7F94">
      <w:trPr>
        <w:trHeight w:val="385"/>
      </w:trPr>
      <w:tc>
        <w:tcPr>
          <w:tcW w:w="4961" w:type="dxa"/>
        </w:tcPr>
        <w:p w:rsidR="00A63370" w:rsidRPr="00A87DDA" w:rsidRDefault="00A63370" w:rsidP="003A7F94">
          <w:pPr>
            <w:pStyle w:val="a3"/>
            <w:rPr>
              <w:rFonts w:asciiTheme="minorBidi" w:hAnsiTheme="minorBidi" w:cstheme="minorBidi"/>
              <w:b/>
              <w:bCs/>
              <w:color w:val="7F7F7F" w:themeColor="text1" w:themeTint="80"/>
              <w:rtl/>
            </w:rPr>
          </w:pPr>
          <w:r>
            <w:rPr>
              <w:rFonts w:asciiTheme="minorBidi" w:hAnsiTheme="minorBidi" w:cstheme="minorBidi"/>
              <w:b/>
              <w:bCs/>
              <w:color w:val="7F7F7F" w:themeColor="text1" w:themeTint="80"/>
              <w:rtl/>
            </w:rPr>
            <w:t>אגף הדימות</w:t>
          </w:r>
        </w:p>
      </w:tc>
      <w:tc>
        <w:tcPr>
          <w:tcW w:w="4820" w:type="dxa"/>
        </w:tcPr>
        <w:p w:rsidR="00A63370" w:rsidRPr="00A87DDA" w:rsidRDefault="00A63370" w:rsidP="003A7F94">
          <w:pPr>
            <w:pStyle w:val="a3"/>
            <w:tabs>
              <w:tab w:val="clear" w:pos="4153"/>
              <w:tab w:val="clear" w:pos="8306"/>
              <w:tab w:val="left" w:pos="2565"/>
            </w:tabs>
            <w:bidi w:val="0"/>
            <w:ind w:right="-5798"/>
            <w:rPr>
              <w:rFonts w:asciiTheme="minorBidi" w:hAnsiTheme="minorBidi" w:cstheme="minorBidi"/>
              <w:b/>
              <w:bCs/>
              <w:color w:val="7F7F7F" w:themeColor="text1" w:themeTint="80"/>
            </w:rPr>
          </w:pPr>
          <w:r>
            <w:rPr>
              <w:rFonts w:asciiTheme="minorBidi" w:hAnsiTheme="minorBidi" w:cstheme="minorBidi"/>
              <w:b/>
              <w:bCs/>
              <w:color w:val="7F7F7F" w:themeColor="text1" w:themeTint="80"/>
            </w:rPr>
            <w:t>Department of Radiology</w:t>
          </w:r>
          <w:r w:rsidRPr="00A87DDA">
            <w:rPr>
              <w:rFonts w:asciiTheme="minorBidi" w:hAnsiTheme="minorBidi" w:cstheme="minorBidi"/>
              <w:b/>
              <w:bCs/>
              <w:color w:val="7F7F7F" w:themeColor="text1" w:themeTint="80"/>
              <w:rtl/>
            </w:rPr>
            <w:tab/>
          </w:r>
        </w:p>
      </w:tc>
    </w:tr>
    <w:tr w:rsidR="00A63370" w:rsidRPr="00A87DDA" w:rsidTr="003A7F94">
      <w:trPr>
        <w:trHeight w:val="385"/>
      </w:trPr>
      <w:tc>
        <w:tcPr>
          <w:tcW w:w="4961" w:type="dxa"/>
        </w:tcPr>
        <w:p w:rsidR="00A63370" w:rsidRDefault="00A63370" w:rsidP="003A7F94">
          <w:pPr>
            <w:pStyle w:val="a3"/>
            <w:rPr>
              <w:rFonts w:asciiTheme="minorBidi" w:hAnsiTheme="minorBidi" w:cstheme="minorBidi"/>
              <w:b/>
              <w:bCs/>
              <w:color w:val="7F7F7F" w:themeColor="text1" w:themeTint="80"/>
              <w:rtl/>
            </w:rPr>
          </w:pPr>
          <w:r>
            <w:rPr>
              <w:rFonts w:asciiTheme="minorBidi" w:hAnsiTheme="minorBidi" w:cstheme="minorBidi"/>
              <w:b/>
              <w:bCs/>
              <w:color w:val="7F7F7F" w:themeColor="text1" w:themeTint="80"/>
              <w:rtl/>
            </w:rPr>
            <w:t>מנהל האגף: פרופ' אריה בלשר</w:t>
          </w:r>
        </w:p>
      </w:tc>
      <w:tc>
        <w:tcPr>
          <w:tcW w:w="4820" w:type="dxa"/>
        </w:tcPr>
        <w:p w:rsidR="00A63370" w:rsidRDefault="00A63370" w:rsidP="003A7F94">
          <w:pPr>
            <w:pStyle w:val="a3"/>
            <w:tabs>
              <w:tab w:val="clear" w:pos="4153"/>
              <w:tab w:val="clear" w:pos="8306"/>
              <w:tab w:val="left" w:pos="2565"/>
            </w:tabs>
            <w:bidi w:val="0"/>
            <w:ind w:right="-5798"/>
            <w:rPr>
              <w:rFonts w:asciiTheme="minorBidi" w:hAnsiTheme="minorBidi" w:cstheme="minorBidi"/>
              <w:b/>
              <w:bCs/>
              <w:color w:val="7F7F7F" w:themeColor="text1" w:themeTint="80"/>
            </w:rPr>
          </w:pPr>
          <w:r>
            <w:rPr>
              <w:rFonts w:asciiTheme="minorBidi" w:hAnsiTheme="minorBidi" w:cstheme="minorBidi"/>
              <w:b/>
              <w:bCs/>
              <w:color w:val="7F7F7F" w:themeColor="text1" w:themeTint="80"/>
            </w:rPr>
            <w:t>Chairman: Prof. Arye Blachar</w:t>
          </w:r>
        </w:p>
      </w:tc>
    </w:tr>
  </w:tbl>
  <w:p w:rsidR="00865EB1" w:rsidRDefault="00865EB1" w:rsidP="007366A0">
    <w:pPr>
      <w:pStyle w:val="a3"/>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8F" w:rsidRDefault="00B94A0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19063" o:spid="_x0000_s2058" type="#_x0000_t75" style="position:absolute;left:0;text-align:left;margin-left:0;margin-top:0;width:500.5pt;height:71.85pt;z-index:-251645440;mso-position-horizontal:center;mso-position-horizontal-relative:margin;mso-position-vertical:center;mso-position-vertical-relative:margin" o:allowincell="f">
          <v:imagedata r:id="rId1" o:title="Ichilov-Hea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28A"/>
    <w:multiLevelType w:val="hybridMultilevel"/>
    <w:tmpl w:val="BC68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83AA3"/>
    <w:multiLevelType w:val="hybridMultilevel"/>
    <w:tmpl w:val="7CFA04CC"/>
    <w:lvl w:ilvl="0" w:tplc="5DC2502E">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234846C4"/>
    <w:multiLevelType w:val="hybridMultilevel"/>
    <w:tmpl w:val="754E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202ED"/>
    <w:multiLevelType w:val="hybridMultilevel"/>
    <w:tmpl w:val="B612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6C"/>
    <w:rsid w:val="000008F0"/>
    <w:rsid w:val="00000B5C"/>
    <w:rsid w:val="000015A4"/>
    <w:rsid w:val="0000176F"/>
    <w:rsid w:val="000036A0"/>
    <w:rsid w:val="00003761"/>
    <w:rsid w:val="00003FBB"/>
    <w:rsid w:val="00006A44"/>
    <w:rsid w:val="00006C6F"/>
    <w:rsid w:val="00006CF1"/>
    <w:rsid w:val="00006DE9"/>
    <w:rsid w:val="00007762"/>
    <w:rsid w:val="00011F05"/>
    <w:rsid w:val="0001450A"/>
    <w:rsid w:val="00015389"/>
    <w:rsid w:val="00015659"/>
    <w:rsid w:val="00015DBB"/>
    <w:rsid w:val="0001698B"/>
    <w:rsid w:val="000169FB"/>
    <w:rsid w:val="00017D99"/>
    <w:rsid w:val="0002096F"/>
    <w:rsid w:val="00020B0D"/>
    <w:rsid w:val="0002136D"/>
    <w:rsid w:val="00021B06"/>
    <w:rsid w:val="00022155"/>
    <w:rsid w:val="00022621"/>
    <w:rsid w:val="00022D5A"/>
    <w:rsid w:val="000237EB"/>
    <w:rsid w:val="00023ED7"/>
    <w:rsid w:val="000265DA"/>
    <w:rsid w:val="00026712"/>
    <w:rsid w:val="00026D10"/>
    <w:rsid w:val="00027DCA"/>
    <w:rsid w:val="00030D72"/>
    <w:rsid w:val="00031E39"/>
    <w:rsid w:val="0003387B"/>
    <w:rsid w:val="00033C1F"/>
    <w:rsid w:val="000345DB"/>
    <w:rsid w:val="00035167"/>
    <w:rsid w:val="00035A06"/>
    <w:rsid w:val="0003639B"/>
    <w:rsid w:val="00036730"/>
    <w:rsid w:val="00036D33"/>
    <w:rsid w:val="000376BC"/>
    <w:rsid w:val="000376DF"/>
    <w:rsid w:val="00041D2B"/>
    <w:rsid w:val="00041EF1"/>
    <w:rsid w:val="000422E5"/>
    <w:rsid w:val="000433D3"/>
    <w:rsid w:val="00044BB0"/>
    <w:rsid w:val="00045664"/>
    <w:rsid w:val="0004568D"/>
    <w:rsid w:val="000456FB"/>
    <w:rsid w:val="00046166"/>
    <w:rsid w:val="00051853"/>
    <w:rsid w:val="0005196E"/>
    <w:rsid w:val="00051DFC"/>
    <w:rsid w:val="000549B6"/>
    <w:rsid w:val="00054F2A"/>
    <w:rsid w:val="000557AD"/>
    <w:rsid w:val="0005687A"/>
    <w:rsid w:val="00056B36"/>
    <w:rsid w:val="00056FDE"/>
    <w:rsid w:val="00057CE4"/>
    <w:rsid w:val="0006048C"/>
    <w:rsid w:val="000614C2"/>
    <w:rsid w:val="0006188C"/>
    <w:rsid w:val="00061AFD"/>
    <w:rsid w:val="00061B5A"/>
    <w:rsid w:val="0006218C"/>
    <w:rsid w:val="00062991"/>
    <w:rsid w:val="00064219"/>
    <w:rsid w:val="00064919"/>
    <w:rsid w:val="00065BDC"/>
    <w:rsid w:val="00065CA4"/>
    <w:rsid w:val="000662F6"/>
    <w:rsid w:val="00066406"/>
    <w:rsid w:val="000665A7"/>
    <w:rsid w:val="000669F6"/>
    <w:rsid w:val="00066E93"/>
    <w:rsid w:val="0007082C"/>
    <w:rsid w:val="00070DC8"/>
    <w:rsid w:val="0007153C"/>
    <w:rsid w:val="0007195B"/>
    <w:rsid w:val="00071ED4"/>
    <w:rsid w:val="000722DE"/>
    <w:rsid w:val="00072636"/>
    <w:rsid w:val="00072C62"/>
    <w:rsid w:val="00073657"/>
    <w:rsid w:val="00073B39"/>
    <w:rsid w:val="000745ED"/>
    <w:rsid w:val="00074CA9"/>
    <w:rsid w:val="0007513D"/>
    <w:rsid w:val="00075B42"/>
    <w:rsid w:val="00075E08"/>
    <w:rsid w:val="0007624E"/>
    <w:rsid w:val="0007777A"/>
    <w:rsid w:val="0008018B"/>
    <w:rsid w:val="00081AF6"/>
    <w:rsid w:val="00082E95"/>
    <w:rsid w:val="000832B1"/>
    <w:rsid w:val="00083DB1"/>
    <w:rsid w:val="00085620"/>
    <w:rsid w:val="000859C6"/>
    <w:rsid w:val="00085A6D"/>
    <w:rsid w:val="0008639B"/>
    <w:rsid w:val="0008642D"/>
    <w:rsid w:val="00086832"/>
    <w:rsid w:val="0008695A"/>
    <w:rsid w:val="0008710B"/>
    <w:rsid w:val="00087789"/>
    <w:rsid w:val="000878B3"/>
    <w:rsid w:val="00087FDE"/>
    <w:rsid w:val="000903CD"/>
    <w:rsid w:val="00091690"/>
    <w:rsid w:val="00092430"/>
    <w:rsid w:val="0009268D"/>
    <w:rsid w:val="00093102"/>
    <w:rsid w:val="000933FD"/>
    <w:rsid w:val="00093780"/>
    <w:rsid w:val="00094158"/>
    <w:rsid w:val="00094275"/>
    <w:rsid w:val="0009436F"/>
    <w:rsid w:val="00094400"/>
    <w:rsid w:val="0009490F"/>
    <w:rsid w:val="00096239"/>
    <w:rsid w:val="0009707A"/>
    <w:rsid w:val="00097341"/>
    <w:rsid w:val="00097635"/>
    <w:rsid w:val="0009777A"/>
    <w:rsid w:val="000A0BE1"/>
    <w:rsid w:val="000A21E6"/>
    <w:rsid w:val="000A21F2"/>
    <w:rsid w:val="000A2361"/>
    <w:rsid w:val="000A3908"/>
    <w:rsid w:val="000A3DB2"/>
    <w:rsid w:val="000A4529"/>
    <w:rsid w:val="000A4996"/>
    <w:rsid w:val="000A551F"/>
    <w:rsid w:val="000A58B3"/>
    <w:rsid w:val="000A5C89"/>
    <w:rsid w:val="000A6E4A"/>
    <w:rsid w:val="000A7235"/>
    <w:rsid w:val="000B1BB8"/>
    <w:rsid w:val="000B1F70"/>
    <w:rsid w:val="000B24DE"/>
    <w:rsid w:val="000B294E"/>
    <w:rsid w:val="000B4B24"/>
    <w:rsid w:val="000B55D6"/>
    <w:rsid w:val="000B586E"/>
    <w:rsid w:val="000B676C"/>
    <w:rsid w:val="000C02BF"/>
    <w:rsid w:val="000C0843"/>
    <w:rsid w:val="000C0D49"/>
    <w:rsid w:val="000C104A"/>
    <w:rsid w:val="000C21F7"/>
    <w:rsid w:val="000C26B1"/>
    <w:rsid w:val="000C3C6D"/>
    <w:rsid w:val="000C4755"/>
    <w:rsid w:val="000C4B9F"/>
    <w:rsid w:val="000C5057"/>
    <w:rsid w:val="000C5398"/>
    <w:rsid w:val="000C64EF"/>
    <w:rsid w:val="000C7B04"/>
    <w:rsid w:val="000C7C8E"/>
    <w:rsid w:val="000D0A5D"/>
    <w:rsid w:val="000D0CDC"/>
    <w:rsid w:val="000D114A"/>
    <w:rsid w:val="000D1DD3"/>
    <w:rsid w:val="000D1E68"/>
    <w:rsid w:val="000D2765"/>
    <w:rsid w:val="000D3A7B"/>
    <w:rsid w:val="000D3BA9"/>
    <w:rsid w:val="000D4998"/>
    <w:rsid w:val="000D4E0F"/>
    <w:rsid w:val="000D5508"/>
    <w:rsid w:val="000D58F0"/>
    <w:rsid w:val="000D59AB"/>
    <w:rsid w:val="000D630D"/>
    <w:rsid w:val="000D6358"/>
    <w:rsid w:val="000D7167"/>
    <w:rsid w:val="000D7C9C"/>
    <w:rsid w:val="000E23A6"/>
    <w:rsid w:val="000E417E"/>
    <w:rsid w:val="000E44EE"/>
    <w:rsid w:val="000E50FD"/>
    <w:rsid w:val="000E75B6"/>
    <w:rsid w:val="000E7A03"/>
    <w:rsid w:val="000E7D3D"/>
    <w:rsid w:val="000F0FB3"/>
    <w:rsid w:val="000F1657"/>
    <w:rsid w:val="000F1D0D"/>
    <w:rsid w:val="000F2FA7"/>
    <w:rsid w:val="000F40F6"/>
    <w:rsid w:val="000F40FC"/>
    <w:rsid w:val="000F5D27"/>
    <w:rsid w:val="000F5E87"/>
    <w:rsid w:val="000F6309"/>
    <w:rsid w:val="000F7C8A"/>
    <w:rsid w:val="001006F0"/>
    <w:rsid w:val="00100A62"/>
    <w:rsid w:val="001032C2"/>
    <w:rsid w:val="0010389E"/>
    <w:rsid w:val="00103F69"/>
    <w:rsid w:val="001057CA"/>
    <w:rsid w:val="0011024C"/>
    <w:rsid w:val="0011082E"/>
    <w:rsid w:val="001119D1"/>
    <w:rsid w:val="001133F3"/>
    <w:rsid w:val="00114ADB"/>
    <w:rsid w:val="001157DF"/>
    <w:rsid w:val="00115E76"/>
    <w:rsid w:val="001160A8"/>
    <w:rsid w:val="001162D4"/>
    <w:rsid w:val="00116ED9"/>
    <w:rsid w:val="0011708F"/>
    <w:rsid w:val="00117118"/>
    <w:rsid w:val="00117A63"/>
    <w:rsid w:val="00120777"/>
    <w:rsid w:val="001212E4"/>
    <w:rsid w:val="00121C46"/>
    <w:rsid w:val="00121EE5"/>
    <w:rsid w:val="00121FFF"/>
    <w:rsid w:val="00122B80"/>
    <w:rsid w:val="00122F4E"/>
    <w:rsid w:val="00123AAB"/>
    <w:rsid w:val="00124161"/>
    <w:rsid w:val="001247CB"/>
    <w:rsid w:val="00124ADC"/>
    <w:rsid w:val="00125435"/>
    <w:rsid w:val="001257F9"/>
    <w:rsid w:val="00125803"/>
    <w:rsid w:val="00125FFF"/>
    <w:rsid w:val="001261C7"/>
    <w:rsid w:val="001261D1"/>
    <w:rsid w:val="00126606"/>
    <w:rsid w:val="00126AD8"/>
    <w:rsid w:val="001271C6"/>
    <w:rsid w:val="00127D81"/>
    <w:rsid w:val="001305A8"/>
    <w:rsid w:val="00130DD8"/>
    <w:rsid w:val="00131FDF"/>
    <w:rsid w:val="00132020"/>
    <w:rsid w:val="001327DA"/>
    <w:rsid w:val="00132B3E"/>
    <w:rsid w:val="00133294"/>
    <w:rsid w:val="00133A84"/>
    <w:rsid w:val="00133BB5"/>
    <w:rsid w:val="00133DEA"/>
    <w:rsid w:val="00134E76"/>
    <w:rsid w:val="0013527C"/>
    <w:rsid w:val="00136E54"/>
    <w:rsid w:val="00140BD6"/>
    <w:rsid w:val="00143090"/>
    <w:rsid w:val="0014444A"/>
    <w:rsid w:val="00144BE0"/>
    <w:rsid w:val="00144E49"/>
    <w:rsid w:val="00145B63"/>
    <w:rsid w:val="0014641E"/>
    <w:rsid w:val="0014646C"/>
    <w:rsid w:val="00147045"/>
    <w:rsid w:val="0014709E"/>
    <w:rsid w:val="001502EC"/>
    <w:rsid w:val="00150661"/>
    <w:rsid w:val="00151274"/>
    <w:rsid w:val="001515F3"/>
    <w:rsid w:val="00151789"/>
    <w:rsid w:val="001517D1"/>
    <w:rsid w:val="001518F6"/>
    <w:rsid w:val="00151F70"/>
    <w:rsid w:val="00152723"/>
    <w:rsid w:val="00152959"/>
    <w:rsid w:val="001540AD"/>
    <w:rsid w:val="001544B9"/>
    <w:rsid w:val="00154969"/>
    <w:rsid w:val="001550D7"/>
    <w:rsid w:val="0015587D"/>
    <w:rsid w:val="00156661"/>
    <w:rsid w:val="00157A8D"/>
    <w:rsid w:val="00162714"/>
    <w:rsid w:val="00162DB7"/>
    <w:rsid w:val="00162E88"/>
    <w:rsid w:val="00163674"/>
    <w:rsid w:val="0016391A"/>
    <w:rsid w:val="00163D03"/>
    <w:rsid w:val="00164C69"/>
    <w:rsid w:val="001652F9"/>
    <w:rsid w:val="00170061"/>
    <w:rsid w:val="00172B31"/>
    <w:rsid w:val="0017428F"/>
    <w:rsid w:val="001743F9"/>
    <w:rsid w:val="0017608D"/>
    <w:rsid w:val="001760A1"/>
    <w:rsid w:val="001763D9"/>
    <w:rsid w:val="00176638"/>
    <w:rsid w:val="00176AD8"/>
    <w:rsid w:val="00176B18"/>
    <w:rsid w:val="00176E35"/>
    <w:rsid w:val="00177281"/>
    <w:rsid w:val="00177F2B"/>
    <w:rsid w:val="00180082"/>
    <w:rsid w:val="00181114"/>
    <w:rsid w:val="00182DFF"/>
    <w:rsid w:val="001832ED"/>
    <w:rsid w:val="00183ECE"/>
    <w:rsid w:val="00183F49"/>
    <w:rsid w:val="00183FD7"/>
    <w:rsid w:val="00184731"/>
    <w:rsid w:val="001853CC"/>
    <w:rsid w:val="00187419"/>
    <w:rsid w:val="001876D4"/>
    <w:rsid w:val="001913F5"/>
    <w:rsid w:val="001916D9"/>
    <w:rsid w:val="00191A59"/>
    <w:rsid w:val="00191B9D"/>
    <w:rsid w:val="00191C59"/>
    <w:rsid w:val="00191F89"/>
    <w:rsid w:val="00192DA5"/>
    <w:rsid w:val="00195856"/>
    <w:rsid w:val="0019596C"/>
    <w:rsid w:val="00195D4B"/>
    <w:rsid w:val="00195E3C"/>
    <w:rsid w:val="00196094"/>
    <w:rsid w:val="001961EE"/>
    <w:rsid w:val="00196942"/>
    <w:rsid w:val="001A2242"/>
    <w:rsid w:val="001A2E9C"/>
    <w:rsid w:val="001A34BD"/>
    <w:rsid w:val="001A38C2"/>
    <w:rsid w:val="001A4F8C"/>
    <w:rsid w:val="001A586B"/>
    <w:rsid w:val="001A64F3"/>
    <w:rsid w:val="001A77E8"/>
    <w:rsid w:val="001B044D"/>
    <w:rsid w:val="001B29BF"/>
    <w:rsid w:val="001B2C2C"/>
    <w:rsid w:val="001B3402"/>
    <w:rsid w:val="001B543E"/>
    <w:rsid w:val="001B598D"/>
    <w:rsid w:val="001B5E7B"/>
    <w:rsid w:val="001B6AD3"/>
    <w:rsid w:val="001B6AF6"/>
    <w:rsid w:val="001B6D45"/>
    <w:rsid w:val="001B7019"/>
    <w:rsid w:val="001C023B"/>
    <w:rsid w:val="001C0409"/>
    <w:rsid w:val="001C08D6"/>
    <w:rsid w:val="001C2562"/>
    <w:rsid w:val="001C30D8"/>
    <w:rsid w:val="001C3360"/>
    <w:rsid w:val="001C3CB9"/>
    <w:rsid w:val="001C5F6E"/>
    <w:rsid w:val="001C6CD6"/>
    <w:rsid w:val="001C7A7A"/>
    <w:rsid w:val="001D0BAC"/>
    <w:rsid w:val="001D36E0"/>
    <w:rsid w:val="001D3746"/>
    <w:rsid w:val="001D397F"/>
    <w:rsid w:val="001D3B4F"/>
    <w:rsid w:val="001D3BE3"/>
    <w:rsid w:val="001D3E00"/>
    <w:rsid w:val="001D48A7"/>
    <w:rsid w:val="001D621F"/>
    <w:rsid w:val="001D687B"/>
    <w:rsid w:val="001D6A0D"/>
    <w:rsid w:val="001D7121"/>
    <w:rsid w:val="001D7233"/>
    <w:rsid w:val="001E0112"/>
    <w:rsid w:val="001E0DAC"/>
    <w:rsid w:val="001E0EF5"/>
    <w:rsid w:val="001E296C"/>
    <w:rsid w:val="001E310F"/>
    <w:rsid w:val="001E316F"/>
    <w:rsid w:val="001E32D6"/>
    <w:rsid w:val="001E34E7"/>
    <w:rsid w:val="001E374A"/>
    <w:rsid w:val="001E3A65"/>
    <w:rsid w:val="001E43BA"/>
    <w:rsid w:val="001E4F3F"/>
    <w:rsid w:val="001E5461"/>
    <w:rsid w:val="001E650E"/>
    <w:rsid w:val="001E6B27"/>
    <w:rsid w:val="001E6F1E"/>
    <w:rsid w:val="001F00A1"/>
    <w:rsid w:val="001F0300"/>
    <w:rsid w:val="001F04FD"/>
    <w:rsid w:val="001F19DB"/>
    <w:rsid w:val="001F1A56"/>
    <w:rsid w:val="001F1E86"/>
    <w:rsid w:val="001F1EFE"/>
    <w:rsid w:val="001F2771"/>
    <w:rsid w:val="001F2791"/>
    <w:rsid w:val="001F33F2"/>
    <w:rsid w:val="001F49E1"/>
    <w:rsid w:val="001F4B39"/>
    <w:rsid w:val="001F4B78"/>
    <w:rsid w:val="001F5734"/>
    <w:rsid w:val="001F58D4"/>
    <w:rsid w:val="001F5ABF"/>
    <w:rsid w:val="001F6822"/>
    <w:rsid w:val="001F77EA"/>
    <w:rsid w:val="00200767"/>
    <w:rsid w:val="00201208"/>
    <w:rsid w:val="0020204B"/>
    <w:rsid w:val="00202C3A"/>
    <w:rsid w:val="00204797"/>
    <w:rsid w:val="00204E70"/>
    <w:rsid w:val="00205C3D"/>
    <w:rsid w:val="002062C7"/>
    <w:rsid w:val="002105C5"/>
    <w:rsid w:val="00210BC1"/>
    <w:rsid w:val="00211F39"/>
    <w:rsid w:val="00212992"/>
    <w:rsid w:val="00212DF1"/>
    <w:rsid w:val="00213444"/>
    <w:rsid w:val="00214123"/>
    <w:rsid w:val="002155F9"/>
    <w:rsid w:val="00215619"/>
    <w:rsid w:val="00216CE9"/>
    <w:rsid w:val="0022048F"/>
    <w:rsid w:val="002205DB"/>
    <w:rsid w:val="0022109B"/>
    <w:rsid w:val="002215EE"/>
    <w:rsid w:val="0022160B"/>
    <w:rsid w:val="00221761"/>
    <w:rsid w:val="00221EEB"/>
    <w:rsid w:val="00225A01"/>
    <w:rsid w:val="00225C20"/>
    <w:rsid w:val="0022632B"/>
    <w:rsid w:val="0022778A"/>
    <w:rsid w:val="00227971"/>
    <w:rsid w:val="002301BB"/>
    <w:rsid w:val="00230831"/>
    <w:rsid w:val="00230D23"/>
    <w:rsid w:val="00232380"/>
    <w:rsid w:val="00232600"/>
    <w:rsid w:val="002330E7"/>
    <w:rsid w:val="00233871"/>
    <w:rsid w:val="00233AF6"/>
    <w:rsid w:val="002343F6"/>
    <w:rsid w:val="0023448E"/>
    <w:rsid w:val="00236650"/>
    <w:rsid w:val="00236DDA"/>
    <w:rsid w:val="00240A6E"/>
    <w:rsid w:val="00240ABF"/>
    <w:rsid w:val="00242812"/>
    <w:rsid w:val="00242B1A"/>
    <w:rsid w:val="00242D11"/>
    <w:rsid w:val="00242F59"/>
    <w:rsid w:val="002432AC"/>
    <w:rsid w:val="0024364A"/>
    <w:rsid w:val="0024365E"/>
    <w:rsid w:val="00243895"/>
    <w:rsid w:val="00244FDA"/>
    <w:rsid w:val="00244FDC"/>
    <w:rsid w:val="00245003"/>
    <w:rsid w:val="00246048"/>
    <w:rsid w:val="0024693F"/>
    <w:rsid w:val="00246A75"/>
    <w:rsid w:val="00250388"/>
    <w:rsid w:val="002507D1"/>
    <w:rsid w:val="0025093C"/>
    <w:rsid w:val="0025096D"/>
    <w:rsid w:val="00250FB6"/>
    <w:rsid w:val="0025125B"/>
    <w:rsid w:val="002515F4"/>
    <w:rsid w:val="002518DB"/>
    <w:rsid w:val="00252EB3"/>
    <w:rsid w:val="0025373B"/>
    <w:rsid w:val="00253950"/>
    <w:rsid w:val="00254A91"/>
    <w:rsid w:val="002554BB"/>
    <w:rsid w:val="0025597C"/>
    <w:rsid w:val="00256BA6"/>
    <w:rsid w:val="00256F8F"/>
    <w:rsid w:val="002610EF"/>
    <w:rsid w:val="00261EA2"/>
    <w:rsid w:val="00263E75"/>
    <w:rsid w:val="002644F1"/>
    <w:rsid w:val="0026462A"/>
    <w:rsid w:val="002674D5"/>
    <w:rsid w:val="0027072C"/>
    <w:rsid w:val="00270E38"/>
    <w:rsid w:val="00271E52"/>
    <w:rsid w:val="00272EC4"/>
    <w:rsid w:val="00273447"/>
    <w:rsid w:val="0027426D"/>
    <w:rsid w:val="002744E3"/>
    <w:rsid w:val="00275804"/>
    <w:rsid w:val="00275C2D"/>
    <w:rsid w:val="00276AEC"/>
    <w:rsid w:val="002776DB"/>
    <w:rsid w:val="0028006D"/>
    <w:rsid w:val="002818FC"/>
    <w:rsid w:val="002826DA"/>
    <w:rsid w:val="00282F2D"/>
    <w:rsid w:val="002834D1"/>
    <w:rsid w:val="00283E5B"/>
    <w:rsid w:val="00284AC8"/>
    <w:rsid w:val="002851C4"/>
    <w:rsid w:val="00285A42"/>
    <w:rsid w:val="00286141"/>
    <w:rsid w:val="0028643F"/>
    <w:rsid w:val="002864A1"/>
    <w:rsid w:val="0029046D"/>
    <w:rsid w:val="00290474"/>
    <w:rsid w:val="002915AE"/>
    <w:rsid w:val="00291713"/>
    <w:rsid w:val="00292C42"/>
    <w:rsid w:val="00292CD6"/>
    <w:rsid w:val="002935BA"/>
    <w:rsid w:val="00293BDF"/>
    <w:rsid w:val="0029407B"/>
    <w:rsid w:val="0029463E"/>
    <w:rsid w:val="002952C9"/>
    <w:rsid w:val="00295364"/>
    <w:rsid w:val="002964F3"/>
    <w:rsid w:val="00296532"/>
    <w:rsid w:val="00296E3A"/>
    <w:rsid w:val="00297A39"/>
    <w:rsid w:val="00297DDF"/>
    <w:rsid w:val="002A090B"/>
    <w:rsid w:val="002A10C0"/>
    <w:rsid w:val="002A1124"/>
    <w:rsid w:val="002A1B00"/>
    <w:rsid w:val="002A22AE"/>
    <w:rsid w:val="002A2797"/>
    <w:rsid w:val="002A2E9C"/>
    <w:rsid w:val="002A400E"/>
    <w:rsid w:val="002A4888"/>
    <w:rsid w:val="002A4E88"/>
    <w:rsid w:val="002A5702"/>
    <w:rsid w:val="002A5848"/>
    <w:rsid w:val="002A65C6"/>
    <w:rsid w:val="002A685A"/>
    <w:rsid w:val="002A6D30"/>
    <w:rsid w:val="002A729D"/>
    <w:rsid w:val="002A7BF0"/>
    <w:rsid w:val="002B09FD"/>
    <w:rsid w:val="002B1AA7"/>
    <w:rsid w:val="002B1F8E"/>
    <w:rsid w:val="002B250F"/>
    <w:rsid w:val="002B2A56"/>
    <w:rsid w:val="002B2D66"/>
    <w:rsid w:val="002B384A"/>
    <w:rsid w:val="002B3E84"/>
    <w:rsid w:val="002B59FA"/>
    <w:rsid w:val="002B5D8F"/>
    <w:rsid w:val="002B6A9C"/>
    <w:rsid w:val="002B6B49"/>
    <w:rsid w:val="002B6EBF"/>
    <w:rsid w:val="002B7942"/>
    <w:rsid w:val="002C0D5E"/>
    <w:rsid w:val="002C2925"/>
    <w:rsid w:val="002C3878"/>
    <w:rsid w:val="002C3EF0"/>
    <w:rsid w:val="002C430E"/>
    <w:rsid w:val="002C4D9D"/>
    <w:rsid w:val="002C4F24"/>
    <w:rsid w:val="002C6DFA"/>
    <w:rsid w:val="002C7FA5"/>
    <w:rsid w:val="002D0639"/>
    <w:rsid w:val="002D0D38"/>
    <w:rsid w:val="002D16B0"/>
    <w:rsid w:val="002D1912"/>
    <w:rsid w:val="002D23DE"/>
    <w:rsid w:val="002D2A6C"/>
    <w:rsid w:val="002D51FC"/>
    <w:rsid w:val="002D5E5B"/>
    <w:rsid w:val="002D726C"/>
    <w:rsid w:val="002D7A1C"/>
    <w:rsid w:val="002D7C5B"/>
    <w:rsid w:val="002E0021"/>
    <w:rsid w:val="002E01B7"/>
    <w:rsid w:val="002E0433"/>
    <w:rsid w:val="002E0F19"/>
    <w:rsid w:val="002E159E"/>
    <w:rsid w:val="002E3BF9"/>
    <w:rsid w:val="002E44F3"/>
    <w:rsid w:val="002E5EFD"/>
    <w:rsid w:val="002E6AE1"/>
    <w:rsid w:val="002E73EE"/>
    <w:rsid w:val="002F0304"/>
    <w:rsid w:val="002F2BCD"/>
    <w:rsid w:val="002F38A6"/>
    <w:rsid w:val="002F39C0"/>
    <w:rsid w:val="002F4478"/>
    <w:rsid w:val="002F4D4E"/>
    <w:rsid w:val="002F57EF"/>
    <w:rsid w:val="002F5AE7"/>
    <w:rsid w:val="002F6652"/>
    <w:rsid w:val="002F7191"/>
    <w:rsid w:val="0030131E"/>
    <w:rsid w:val="003015A0"/>
    <w:rsid w:val="00301BFC"/>
    <w:rsid w:val="0030297E"/>
    <w:rsid w:val="00302A6D"/>
    <w:rsid w:val="0030501F"/>
    <w:rsid w:val="003050DC"/>
    <w:rsid w:val="003067EC"/>
    <w:rsid w:val="003068A3"/>
    <w:rsid w:val="003070C9"/>
    <w:rsid w:val="00307126"/>
    <w:rsid w:val="0031006E"/>
    <w:rsid w:val="003110A6"/>
    <w:rsid w:val="00311F3F"/>
    <w:rsid w:val="00312179"/>
    <w:rsid w:val="0031248E"/>
    <w:rsid w:val="00313BD0"/>
    <w:rsid w:val="00314792"/>
    <w:rsid w:val="00315C9E"/>
    <w:rsid w:val="00315F09"/>
    <w:rsid w:val="0031714A"/>
    <w:rsid w:val="00317BB4"/>
    <w:rsid w:val="00323849"/>
    <w:rsid w:val="00324263"/>
    <w:rsid w:val="00324CAC"/>
    <w:rsid w:val="003257AB"/>
    <w:rsid w:val="003258BA"/>
    <w:rsid w:val="00327299"/>
    <w:rsid w:val="00330867"/>
    <w:rsid w:val="00330E82"/>
    <w:rsid w:val="00331BCF"/>
    <w:rsid w:val="00331E8B"/>
    <w:rsid w:val="003324AD"/>
    <w:rsid w:val="003328C5"/>
    <w:rsid w:val="00333648"/>
    <w:rsid w:val="00335BF2"/>
    <w:rsid w:val="00340761"/>
    <w:rsid w:val="00340F67"/>
    <w:rsid w:val="003415F0"/>
    <w:rsid w:val="0034169E"/>
    <w:rsid w:val="003426C1"/>
    <w:rsid w:val="0034339D"/>
    <w:rsid w:val="00343B98"/>
    <w:rsid w:val="00343D6B"/>
    <w:rsid w:val="0034450E"/>
    <w:rsid w:val="0034471E"/>
    <w:rsid w:val="00344EE2"/>
    <w:rsid w:val="0034575C"/>
    <w:rsid w:val="003458C7"/>
    <w:rsid w:val="0034612D"/>
    <w:rsid w:val="0035142F"/>
    <w:rsid w:val="003517CC"/>
    <w:rsid w:val="00352499"/>
    <w:rsid w:val="00353401"/>
    <w:rsid w:val="003540E9"/>
    <w:rsid w:val="003544B0"/>
    <w:rsid w:val="00354CB4"/>
    <w:rsid w:val="00355060"/>
    <w:rsid w:val="0035525D"/>
    <w:rsid w:val="0035656E"/>
    <w:rsid w:val="0035672D"/>
    <w:rsid w:val="003570D7"/>
    <w:rsid w:val="0035770E"/>
    <w:rsid w:val="00357BF1"/>
    <w:rsid w:val="00360060"/>
    <w:rsid w:val="0036029F"/>
    <w:rsid w:val="003607AC"/>
    <w:rsid w:val="00360A34"/>
    <w:rsid w:val="003624FF"/>
    <w:rsid w:val="00362D99"/>
    <w:rsid w:val="00362F8C"/>
    <w:rsid w:val="003633A2"/>
    <w:rsid w:val="00364BC2"/>
    <w:rsid w:val="00365845"/>
    <w:rsid w:val="00367B1B"/>
    <w:rsid w:val="00370A57"/>
    <w:rsid w:val="00370D76"/>
    <w:rsid w:val="00371EC4"/>
    <w:rsid w:val="003732A6"/>
    <w:rsid w:val="0037631C"/>
    <w:rsid w:val="003764F2"/>
    <w:rsid w:val="00376962"/>
    <w:rsid w:val="00377004"/>
    <w:rsid w:val="00377253"/>
    <w:rsid w:val="003779AA"/>
    <w:rsid w:val="00377C1F"/>
    <w:rsid w:val="00380745"/>
    <w:rsid w:val="003808EC"/>
    <w:rsid w:val="0038276E"/>
    <w:rsid w:val="003829D0"/>
    <w:rsid w:val="0038452A"/>
    <w:rsid w:val="003847FD"/>
    <w:rsid w:val="003854A2"/>
    <w:rsid w:val="003855C5"/>
    <w:rsid w:val="003867D7"/>
    <w:rsid w:val="003868BB"/>
    <w:rsid w:val="0039045C"/>
    <w:rsid w:val="0039077B"/>
    <w:rsid w:val="00390AF6"/>
    <w:rsid w:val="0039185F"/>
    <w:rsid w:val="003929A9"/>
    <w:rsid w:val="00392BD0"/>
    <w:rsid w:val="003932D0"/>
    <w:rsid w:val="003939D1"/>
    <w:rsid w:val="00394129"/>
    <w:rsid w:val="003945A4"/>
    <w:rsid w:val="00394E64"/>
    <w:rsid w:val="00395146"/>
    <w:rsid w:val="003952FF"/>
    <w:rsid w:val="0039549A"/>
    <w:rsid w:val="003959C7"/>
    <w:rsid w:val="00397B90"/>
    <w:rsid w:val="00397DA2"/>
    <w:rsid w:val="003A0B93"/>
    <w:rsid w:val="003A18F1"/>
    <w:rsid w:val="003A233E"/>
    <w:rsid w:val="003A3FC8"/>
    <w:rsid w:val="003A5846"/>
    <w:rsid w:val="003A5BE1"/>
    <w:rsid w:val="003A6F2A"/>
    <w:rsid w:val="003A7DD7"/>
    <w:rsid w:val="003B01C5"/>
    <w:rsid w:val="003B0FDB"/>
    <w:rsid w:val="003B509A"/>
    <w:rsid w:val="003B5D2A"/>
    <w:rsid w:val="003B7A40"/>
    <w:rsid w:val="003C0551"/>
    <w:rsid w:val="003C05E9"/>
    <w:rsid w:val="003C067A"/>
    <w:rsid w:val="003C1116"/>
    <w:rsid w:val="003C1402"/>
    <w:rsid w:val="003C1611"/>
    <w:rsid w:val="003C1A3E"/>
    <w:rsid w:val="003C29A9"/>
    <w:rsid w:val="003C2CE4"/>
    <w:rsid w:val="003C2D65"/>
    <w:rsid w:val="003C3124"/>
    <w:rsid w:val="003C340B"/>
    <w:rsid w:val="003C39C8"/>
    <w:rsid w:val="003C3E84"/>
    <w:rsid w:val="003C4625"/>
    <w:rsid w:val="003C4833"/>
    <w:rsid w:val="003C5CC6"/>
    <w:rsid w:val="003C64AC"/>
    <w:rsid w:val="003C7A33"/>
    <w:rsid w:val="003D0F37"/>
    <w:rsid w:val="003D120C"/>
    <w:rsid w:val="003D2836"/>
    <w:rsid w:val="003D3713"/>
    <w:rsid w:val="003D3959"/>
    <w:rsid w:val="003D39DA"/>
    <w:rsid w:val="003D3D35"/>
    <w:rsid w:val="003D3FAF"/>
    <w:rsid w:val="003D4442"/>
    <w:rsid w:val="003D499C"/>
    <w:rsid w:val="003D519F"/>
    <w:rsid w:val="003D6084"/>
    <w:rsid w:val="003D7246"/>
    <w:rsid w:val="003D75CB"/>
    <w:rsid w:val="003E17C4"/>
    <w:rsid w:val="003E242B"/>
    <w:rsid w:val="003E3B33"/>
    <w:rsid w:val="003E4242"/>
    <w:rsid w:val="003E4607"/>
    <w:rsid w:val="003E5A1F"/>
    <w:rsid w:val="003E6D93"/>
    <w:rsid w:val="003F1332"/>
    <w:rsid w:val="003F1483"/>
    <w:rsid w:val="003F15B7"/>
    <w:rsid w:val="003F1E97"/>
    <w:rsid w:val="003F2A77"/>
    <w:rsid w:val="003F2CC1"/>
    <w:rsid w:val="003F3244"/>
    <w:rsid w:val="003F447A"/>
    <w:rsid w:val="003F44F4"/>
    <w:rsid w:val="003F5EA6"/>
    <w:rsid w:val="003F6E14"/>
    <w:rsid w:val="003F7E62"/>
    <w:rsid w:val="003F7F72"/>
    <w:rsid w:val="00400337"/>
    <w:rsid w:val="00400435"/>
    <w:rsid w:val="00401BF5"/>
    <w:rsid w:val="0040251F"/>
    <w:rsid w:val="00402AEB"/>
    <w:rsid w:val="004030CE"/>
    <w:rsid w:val="004044E4"/>
    <w:rsid w:val="004046F2"/>
    <w:rsid w:val="004047A5"/>
    <w:rsid w:val="00404F11"/>
    <w:rsid w:val="00405400"/>
    <w:rsid w:val="004062B7"/>
    <w:rsid w:val="00406306"/>
    <w:rsid w:val="0040633C"/>
    <w:rsid w:val="0040638D"/>
    <w:rsid w:val="00407699"/>
    <w:rsid w:val="00407948"/>
    <w:rsid w:val="004114A7"/>
    <w:rsid w:val="004122F5"/>
    <w:rsid w:val="00412DF6"/>
    <w:rsid w:val="00413642"/>
    <w:rsid w:val="00413E07"/>
    <w:rsid w:val="004141B1"/>
    <w:rsid w:val="00414613"/>
    <w:rsid w:val="00415D1A"/>
    <w:rsid w:val="00416979"/>
    <w:rsid w:val="00416ADA"/>
    <w:rsid w:val="00420714"/>
    <w:rsid w:val="00421277"/>
    <w:rsid w:val="004215E7"/>
    <w:rsid w:val="00423F30"/>
    <w:rsid w:val="00424C9F"/>
    <w:rsid w:val="00425663"/>
    <w:rsid w:val="00426805"/>
    <w:rsid w:val="00426A0C"/>
    <w:rsid w:val="00426A13"/>
    <w:rsid w:val="00427C34"/>
    <w:rsid w:val="00430949"/>
    <w:rsid w:val="00430A39"/>
    <w:rsid w:val="00430B57"/>
    <w:rsid w:val="00431F11"/>
    <w:rsid w:val="00432D54"/>
    <w:rsid w:val="00432DE5"/>
    <w:rsid w:val="00433189"/>
    <w:rsid w:val="004349B5"/>
    <w:rsid w:val="00435344"/>
    <w:rsid w:val="00436110"/>
    <w:rsid w:val="00437222"/>
    <w:rsid w:val="00440A45"/>
    <w:rsid w:val="00440C83"/>
    <w:rsid w:val="00440E4E"/>
    <w:rsid w:val="00441ED9"/>
    <w:rsid w:val="00443DA8"/>
    <w:rsid w:val="00444033"/>
    <w:rsid w:val="00444452"/>
    <w:rsid w:val="0044531B"/>
    <w:rsid w:val="004469F9"/>
    <w:rsid w:val="00447AE1"/>
    <w:rsid w:val="004525DF"/>
    <w:rsid w:val="004525ED"/>
    <w:rsid w:val="00453684"/>
    <w:rsid w:val="00453824"/>
    <w:rsid w:val="00453AFA"/>
    <w:rsid w:val="00454183"/>
    <w:rsid w:val="00454F9E"/>
    <w:rsid w:val="004556B4"/>
    <w:rsid w:val="00457382"/>
    <w:rsid w:val="0045774A"/>
    <w:rsid w:val="004577C3"/>
    <w:rsid w:val="0045792A"/>
    <w:rsid w:val="00460592"/>
    <w:rsid w:val="00462094"/>
    <w:rsid w:val="00463AFA"/>
    <w:rsid w:val="00463C81"/>
    <w:rsid w:val="00465301"/>
    <w:rsid w:val="00465405"/>
    <w:rsid w:val="00465876"/>
    <w:rsid w:val="00466524"/>
    <w:rsid w:val="00466A14"/>
    <w:rsid w:val="004670D1"/>
    <w:rsid w:val="00470BF6"/>
    <w:rsid w:val="00471A0F"/>
    <w:rsid w:val="00471CDA"/>
    <w:rsid w:val="00475342"/>
    <w:rsid w:val="00476BCB"/>
    <w:rsid w:val="004801C7"/>
    <w:rsid w:val="00480CF3"/>
    <w:rsid w:val="00481396"/>
    <w:rsid w:val="0048305D"/>
    <w:rsid w:val="004830A1"/>
    <w:rsid w:val="00484200"/>
    <w:rsid w:val="00486232"/>
    <w:rsid w:val="004867FE"/>
    <w:rsid w:val="0048767B"/>
    <w:rsid w:val="00487DE5"/>
    <w:rsid w:val="0049025F"/>
    <w:rsid w:val="00490E66"/>
    <w:rsid w:val="00491324"/>
    <w:rsid w:val="004914DD"/>
    <w:rsid w:val="0049231E"/>
    <w:rsid w:val="00494DBB"/>
    <w:rsid w:val="004951D2"/>
    <w:rsid w:val="004960B6"/>
    <w:rsid w:val="00497067"/>
    <w:rsid w:val="0049756C"/>
    <w:rsid w:val="004A10AD"/>
    <w:rsid w:val="004A1B68"/>
    <w:rsid w:val="004A6112"/>
    <w:rsid w:val="004A6C39"/>
    <w:rsid w:val="004A7C55"/>
    <w:rsid w:val="004B0AB2"/>
    <w:rsid w:val="004B107F"/>
    <w:rsid w:val="004B22F9"/>
    <w:rsid w:val="004B2D47"/>
    <w:rsid w:val="004B38ED"/>
    <w:rsid w:val="004B5272"/>
    <w:rsid w:val="004B5F0F"/>
    <w:rsid w:val="004C05E2"/>
    <w:rsid w:val="004C06E0"/>
    <w:rsid w:val="004C1AEA"/>
    <w:rsid w:val="004C1F87"/>
    <w:rsid w:val="004C455A"/>
    <w:rsid w:val="004C50F1"/>
    <w:rsid w:val="004C7061"/>
    <w:rsid w:val="004C7F14"/>
    <w:rsid w:val="004D075C"/>
    <w:rsid w:val="004D0DFF"/>
    <w:rsid w:val="004D1D5D"/>
    <w:rsid w:val="004D22A1"/>
    <w:rsid w:val="004D260B"/>
    <w:rsid w:val="004D29A2"/>
    <w:rsid w:val="004D37DB"/>
    <w:rsid w:val="004D380F"/>
    <w:rsid w:val="004D4623"/>
    <w:rsid w:val="004D4A7E"/>
    <w:rsid w:val="004D6B1E"/>
    <w:rsid w:val="004E0BE7"/>
    <w:rsid w:val="004E1617"/>
    <w:rsid w:val="004E16C8"/>
    <w:rsid w:val="004E23BF"/>
    <w:rsid w:val="004E2824"/>
    <w:rsid w:val="004E58E9"/>
    <w:rsid w:val="004E5E3B"/>
    <w:rsid w:val="004E6A31"/>
    <w:rsid w:val="004E7D67"/>
    <w:rsid w:val="004F04F8"/>
    <w:rsid w:val="004F0968"/>
    <w:rsid w:val="004F0A61"/>
    <w:rsid w:val="004F13B0"/>
    <w:rsid w:val="004F14A6"/>
    <w:rsid w:val="004F16DC"/>
    <w:rsid w:val="004F26A8"/>
    <w:rsid w:val="004F704A"/>
    <w:rsid w:val="004F76D9"/>
    <w:rsid w:val="004F7EED"/>
    <w:rsid w:val="00501058"/>
    <w:rsid w:val="005015E0"/>
    <w:rsid w:val="005019E3"/>
    <w:rsid w:val="00501FD1"/>
    <w:rsid w:val="00502689"/>
    <w:rsid w:val="00502836"/>
    <w:rsid w:val="0050291A"/>
    <w:rsid w:val="00502956"/>
    <w:rsid w:val="00503786"/>
    <w:rsid w:val="00504D1C"/>
    <w:rsid w:val="0050592C"/>
    <w:rsid w:val="00505D86"/>
    <w:rsid w:val="005077AE"/>
    <w:rsid w:val="00510B66"/>
    <w:rsid w:val="00511134"/>
    <w:rsid w:val="00511CF5"/>
    <w:rsid w:val="005134F2"/>
    <w:rsid w:val="00513ADF"/>
    <w:rsid w:val="00514B9D"/>
    <w:rsid w:val="00514FA2"/>
    <w:rsid w:val="0051519C"/>
    <w:rsid w:val="00515254"/>
    <w:rsid w:val="00515EFA"/>
    <w:rsid w:val="00517862"/>
    <w:rsid w:val="0052218C"/>
    <w:rsid w:val="00523650"/>
    <w:rsid w:val="00523BA5"/>
    <w:rsid w:val="00523F93"/>
    <w:rsid w:val="00524287"/>
    <w:rsid w:val="0052633B"/>
    <w:rsid w:val="005269B4"/>
    <w:rsid w:val="00526E49"/>
    <w:rsid w:val="00530366"/>
    <w:rsid w:val="00530935"/>
    <w:rsid w:val="00531CF2"/>
    <w:rsid w:val="00531F05"/>
    <w:rsid w:val="00532221"/>
    <w:rsid w:val="005322C8"/>
    <w:rsid w:val="0053327D"/>
    <w:rsid w:val="00533CA9"/>
    <w:rsid w:val="00534ECC"/>
    <w:rsid w:val="005358FC"/>
    <w:rsid w:val="00535AB3"/>
    <w:rsid w:val="00540559"/>
    <w:rsid w:val="00540958"/>
    <w:rsid w:val="005417D9"/>
    <w:rsid w:val="005421F4"/>
    <w:rsid w:val="00542360"/>
    <w:rsid w:val="00542CF9"/>
    <w:rsid w:val="00542E01"/>
    <w:rsid w:val="00544F9D"/>
    <w:rsid w:val="0054583E"/>
    <w:rsid w:val="00545F50"/>
    <w:rsid w:val="00546524"/>
    <w:rsid w:val="00547D42"/>
    <w:rsid w:val="00550340"/>
    <w:rsid w:val="00550A06"/>
    <w:rsid w:val="00552007"/>
    <w:rsid w:val="00552C4E"/>
    <w:rsid w:val="005531EE"/>
    <w:rsid w:val="00553329"/>
    <w:rsid w:val="00555BED"/>
    <w:rsid w:val="00557B1F"/>
    <w:rsid w:val="0056135A"/>
    <w:rsid w:val="005628E1"/>
    <w:rsid w:val="005639E4"/>
    <w:rsid w:val="00564771"/>
    <w:rsid w:val="00565334"/>
    <w:rsid w:val="00565BAC"/>
    <w:rsid w:val="00567751"/>
    <w:rsid w:val="005705F3"/>
    <w:rsid w:val="00570794"/>
    <w:rsid w:val="00571410"/>
    <w:rsid w:val="0057199D"/>
    <w:rsid w:val="0057329E"/>
    <w:rsid w:val="005732A9"/>
    <w:rsid w:val="00573BF0"/>
    <w:rsid w:val="00575485"/>
    <w:rsid w:val="00575548"/>
    <w:rsid w:val="005775AC"/>
    <w:rsid w:val="00577DC3"/>
    <w:rsid w:val="005806AD"/>
    <w:rsid w:val="005818EA"/>
    <w:rsid w:val="0058348F"/>
    <w:rsid w:val="0058394F"/>
    <w:rsid w:val="005855CC"/>
    <w:rsid w:val="00587775"/>
    <w:rsid w:val="00587A9F"/>
    <w:rsid w:val="00587FC7"/>
    <w:rsid w:val="0059053B"/>
    <w:rsid w:val="00591B12"/>
    <w:rsid w:val="00591DC0"/>
    <w:rsid w:val="0059207E"/>
    <w:rsid w:val="0059215E"/>
    <w:rsid w:val="005945A7"/>
    <w:rsid w:val="005950BC"/>
    <w:rsid w:val="0059582D"/>
    <w:rsid w:val="00597FBC"/>
    <w:rsid w:val="005A0C9E"/>
    <w:rsid w:val="005A120B"/>
    <w:rsid w:val="005A128A"/>
    <w:rsid w:val="005A2A22"/>
    <w:rsid w:val="005A2BD8"/>
    <w:rsid w:val="005A3EBE"/>
    <w:rsid w:val="005A4410"/>
    <w:rsid w:val="005A78D1"/>
    <w:rsid w:val="005A7A90"/>
    <w:rsid w:val="005B104D"/>
    <w:rsid w:val="005B2908"/>
    <w:rsid w:val="005B2C8B"/>
    <w:rsid w:val="005B4F7F"/>
    <w:rsid w:val="005B5DC6"/>
    <w:rsid w:val="005B6B1B"/>
    <w:rsid w:val="005B6EF5"/>
    <w:rsid w:val="005B7EAD"/>
    <w:rsid w:val="005C163A"/>
    <w:rsid w:val="005C1A07"/>
    <w:rsid w:val="005C3BAC"/>
    <w:rsid w:val="005C41BB"/>
    <w:rsid w:val="005C43CD"/>
    <w:rsid w:val="005C47F5"/>
    <w:rsid w:val="005C5130"/>
    <w:rsid w:val="005C5AA4"/>
    <w:rsid w:val="005C5CFA"/>
    <w:rsid w:val="005C66B5"/>
    <w:rsid w:val="005C783D"/>
    <w:rsid w:val="005C79B8"/>
    <w:rsid w:val="005D001D"/>
    <w:rsid w:val="005D21C8"/>
    <w:rsid w:val="005D282A"/>
    <w:rsid w:val="005D2EF3"/>
    <w:rsid w:val="005D32F5"/>
    <w:rsid w:val="005D36E0"/>
    <w:rsid w:val="005D3768"/>
    <w:rsid w:val="005D4009"/>
    <w:rsid w:val="005D49D3"/>
    <w:rsid w:val="005D5CCF"/>
    <w:rsid w:val="005D637D"/>
    <w:rsid w:val="005D6385"/>
    <w:rsid w:val="005D69D1"/>
    <w:rsid w:val="005D69FC"/>
    <w:rsid w:val="005D6BD7"/>
    <w:rsid w:val="005D73D1"/>
    <w:rsid w:val="005D78C1"/>
    <w:rsid w:val="005D7F71"/>
    <w:rsid w:val="005E087E"/>
    <w:rsid w:val="005E1FAB"/>
    <w:rsid w:val="005E26B5"/>
    <w:rsid w:val="005E3BCD"/>
    <w:rsid w:val="005E4102"/>
    <w:rsid w:val="005E51B2"/>
    <w:rsid w:val="005E7A44"/>
    <w:rsid w:val="005F0D47"/>
    <w:rsid w:val="005F0F47"/>
    <w:rsid w:val="005F1393"/>
    <w:rsid w:val="005F18E9"/>
    <w:rsid w:val="005F2A13"/>
    <w:rsid w:val="005F2E41"/>
    <w:rsid w:val="005F3286"/>
    <w:rsid w:val="005F37C3"/>
    <w:rsid w:val="005F3B02"/>
    <w:rsid w:val="005F532C"/>
    <w:rsid w:val="005F570A"/>
    <w:rsid w:val="005F6C01"/>
    <w:rsid w:val="005F7280"/>
    <w:rsid w:val="005F7936"/>
    <w:rsid w:val="005F7EF1"/>
    <w:rsid w:val="00600C1B"/>
    <w:rsid w:val="00603B8E"/>
    <w:rsid w:val="006041B4"/>
    <w:rsid w:val="00605291"/>
    <w:rsid w:val="00607D85"/>
    <w:rsid w:val="00610011"/>
    <w:rsid w:val="006100F3"/>
    <w:rsid w:val="00610821"/>
    <w:rsid w:val="00611358"/>
    <w:rsid w:val="00612D7F"/>
    <w:rsid w:val="006138E2"/>
    <w:rsid w:val="0061426A"/>
    <w:rsid w:val="00614C29"/>
    <w:rsid w:val="006161A6"/>
    <w:rsid w:val="006171DF"/>
    <w:rsid w:val="0061744D"/>
    <w:rsid w:val="0061767C"/>
    <w:rsid w:val="00617C24"/>
    <w:rsid w:val="00617EEE"/>
    <w:rsid w:val="00620820"/>
    <w:rsid w:val="0062388D"/>
    <w:rsid w:val="00624147"/>
    <w:rsid w:val="006275BD"/>
    <w:rsid w:val="006308AA"/>
    <w:rsid w:val="00630C9E"/>
    <w:rsid w:val="00630F85"/>
    <w:rsid w:val="006344C3"/>
    <w:rsid w:val="006350DA"/>
    <w:rsid w:val="00635210"/>
    <w:rsid w:val="006359B4"/>
    <w:rsid w:val="00636461"/>
    <w:rsid w:val="006379C8"/>
    <w:rsid w:val="00640BB0"/>
    <w:rsid w:val="00640CCC"/>
    <w:rsid w:val="00641088"/>
    <w:rsid w:val="00643159"/>
    <w:rsid w:val="00643520"/>
    <w:rsid w:val="00644176"/>
    <w:rsid w:val="00645E35"/>
    <w:rsid w:val="00645F5A"/>
    <w:rsid w:val="006460FC"/>
    <w:rsid w:val="00646434"/>
    <w:rsid w:val="00646C76"/>
    <w:rsid w:val="006474B6"/>
    <w:rsid w:val="00647C70"/>
    <w:rsid w:val="00647D09"/>
    <w:rsid w:val="00650710"/>
    <w:rsid w:val="0065104E"/>
    <w:rsid w:val="00651B86"/>
    <w:rsid w:val="006522FD"/>
    <w:rsid w:val="00655001"/>
    <w:rsid w:val="006567DB"/>
    <w:rsid w:val="00656D0F"/>
    <w:rsid w:val="006571C5"/>
    <w:rsid w:val="00657F88"/>
    <w:rsid w:val="00660110"/>
    <w:rsid w:val="00660279"/>
    <w:rsid w:val="00660309"/>
    <w:rsid w:val="00661556"/>
    <w:rsid w:val="00661722"/>
    <w:rsid w:val="00662228"/>
    <w:rsid w:val="00662D86"/>
    <w:rsid w:val="00663599"/>
    <w:rsid w:val="00663E31"/>
    <w:rsid w:val="00664C2C"/>
    <w:rsid w:val="0066685B"/>
    <w:rsid w:val="006676A7"/>
    <w:rsid w:val="006712A8"/>
    <w:rsid w:val="0067170C"/>
    <w:rsid w:val="00671C3E"/>
    <w:rsid w:val="00673F5B"/>
    <w:rsid w:val="006768EA"/>
    <w:rsid w:val="006770ED"/>
    <w:rsid w:val="00681A10"/>
    <w:rsid w:val="00681FCB"/>
    <w:rsid w:val="0068210E"/>
    <w:rsid w:val="00684000"/>
    <w:rsid w:val="006846B1"/>
    <w:rsid w:val="00685864"/>
    <w:rsid w:val="00685D84"/>
    <w:rsid w:val="006866E2"/>
    <w:rsid w:val="00690EF6"/>
    <w:rsid w:val="00691613"/>
    <w:rsid w:val="006925E6"/>
    <w:rsid w:val="00693E71"/>
    <w:rsid w:val="00693F90"/>
    <w:rsid w:val="00694855"/>
    <w:rsid w:val="006949A4"/>
    <w:rsid w:val="00695D0E"/>
    <w:rsid w:val="00695E73"/>
    <w:rsid w:val="00696E59"/>
    <w:rsid w:val="0069727C"/>
    <w:rsid w:val="00697363"/>
    <w:rsid w:val="00697F99"/>
    <w:rsid w:val="006A009A"/>
    <w:rsid w:val="006A0E8B"/>
    <w:rsid w:val="006A10BE"/>
    <w:rsid w:val="006A1692"/>
    <w:rsid w:val="006A18E3"/>
    <w:rsid w:val="006A2D41"/>
    <w:rsid w:val="006A30F6"/>
    <w:rsid w:val="006A3716"/>
    <w:rsid w:val="006A4091"/>
    <w:rsid w:val="006A6566"/>
    <w:rsid w:val="006A65F6"/>
    <w:rsid w:val="006A71EA"/>
    <w:rsid w:val="006A79C8"/>
    <w:rsid w:val="006A79F9"/>
    <w:rsid w:val="006A7D18"/>
    <w:rsid w:val="006B16B3"/>
    <w:rsid w:val="006B296E"/>
    <w:rsid w:val="006B401C"/>
    <w:rsid w:val="006B40B0"/>
    <w:rsid w:val="006B4324"/>
    <w:rsid w:val="006B44E7"/>
    <w:rsid w:val="006B4AE4"/>
    <w:rsid w:val="006B6A32"/>
    <w:rsid w:val="006B71CC"/>
    <w:rsid w:val="006B7326"/>
    <w:rsid w:val="006C0578"/>
    <w:rsid w:val="006C08B5"/>
    <w:rsid w:val="006C375C"/>
    <w:rsid w:val="006C3984"/>
    <w:rsid w:val="006C4B47"/>
    <w:rsid w:val="006C567D"/>
    <w:rsid w:val="006C5B4A"/>
    <w:rsid w:val="006C6336"/>
    <w:rsid w:val="006C6D17"/>
    <w:rsid w:val="006C6ED1"/>
    <w:rsid w:val="006D0556"/>
    <w:rsid w:val="006D100D"/>
    <w:rsid w:val="006D1470"/>
    <w:rsid w:val="006D2259"/>
    <w:rsid w:val="006D3701"/>
    <w:rsid w:val="006D380A"/>
    <w:rsid w:val="006D4217"/>
    <w:rsid w:val="006D4EB7"/>
    <w:rsid w:val="006D772B"/>
    <w:rsid w:val="006D78F5"/>
    <w:rsid w:val="006E0308"/>
    <w:rsid w:val="006E0B44"/>
    <w:rsid w:val="006E0FD6"/>
    <w:rsid w:val="006E33D5"/>
    <w:rsid w:val="006E3987"/>
    <w:rsid w:val="006E45A0"/>
    <w:rsid w:val="006E5720"/>
    <w:rsid w:val="006E75DB"/>
    <w:rsid w:val="006E7C62"/>
    <w:rsid w:val="006F03EE"/>
    <w:rsid w:val="006F2BA0"/>
    <w:rsid w:val="006F3B30"/>
    <w:rsid w:val="006F53AC"/>
    <w:rsid w:val="006F5783"/>
    <w:rsid w:val="006F613C"/>
    <w:rsid w:val="006F6789"/>
    <w:rsid w:val="006F6AAF"/>
    <w:rsid w:val="006F6F84"/>
    <w:rsid w:val="006F7235"/>
    <w:rsid w:val="006F75A1"/>
    <w:rsid w:val="006F7F4A"/>
    <w:rsid w:val="00700D93"/>
    <w:rsid w:val="00701920"/>
    <w:rsid w:val="00702222"/>
    <w:rsid w:val="007023A7"/>
    <w:rsid w:val="00702F10"/>
    <w:rsid w:val="007042F6"/>
    <w:rsid w:val="007058A5"/>
    <w:rsid w:val="00707004"/>
    <w:rsid w:val="00707B7C"/>
    <w:rsid w:val="00711409"/>
    <w:rsid w:val="00712210"/>
    <w:rsid w:val="00713328"/>
    <w:rsid w:val="00713939"/>
    <w:rsid w:val="0071439D"/>
    <w:rsid w:val="00714759"/>
    <w:rsid w:val="00715A64"/>
    <w:rsid w:val="00715F23"/>
    <w:rsid w:val="00716042"/>
    <w:rsid w:val="00720AE2"/>
    <w:rsid w:val="0072218A"/>
    <w:rsid w:val="0072419C"/>
    <w:rsid w:val="00724BDE"/>
    <w:rsid w:val="00725149"/>
    <w:rsid w:val="00730542"/>
    <w:rsid w:val="00731B89"/>
    <w:rsid w:val="00731D4C"/>
    <w:rsid w:val="00731ED0"/>
    <w:rsid w:val="007337E6"/>
    <w:rsid w:val="00733BC5"/>
    <w:rsid w:val="007350E2"/>
    <w:rsid w:val="007355AD"/>
    <w:rsid w:val="0073605F"/>
    <w:rsid w:val="007366A0"/>
    <w:rsid w:val="007406D6"/>
    <w:rsid w:val="0074076E"/>
    <w:rsid w:val="0074319A"/>
    <w:rsid w:val="00743493"/>
    <w:rsid w:val="0074380E"/>
    <w:rsid w:val="00743C3A"/>
    <w:rsid w:val="00744A28"/>
    <w:rsid w:val="00744BE7"/>
    <w:rsid w:val="00744CEF"/>
    <w:rsid w:val="0074601F"/>
    <w:rsid w:val="00746723"/>
    <w:rsid w:val="00747030"/>
    <w:rsid w:val="007474AB"/>
    <w:rsid w:val="00747748"/>
    <w:rsid w:val="00750045"/>
    <w:rsid w:val="007505CA"/>
    <w:rsid w:val="00752488"/>
    <w:rsid w:val="00752784"/>
    <w:rsid w:val="00752FA4"/>
    <w:rsid w:val="00753FA9"/>
    <w:rsid w:val="007546EA"/>
    <w:rsid w:val="0075496D"/>
    <w:rsid w:val="0075631D"/>
    <w:rsid w:val="007573E8"/>
    <w:rsid w:val="0075790E"/>
    <w:rsid w:val="0076005F"/>
    <w:rsid w:val="0076028C"/>
    <w:rsid w:val="00760556"/>
    <w:rsid w:val="007617FC"/>
    <w:rsid w:val="00762697"/>
    <w:rsid w:val="00762EEB"/>
    <w:rsid w:val="007630A1"/>
    <w:rsid w:val="00763B93"/>
    <w:rsid w:val="0076506A"/>
    <w:rsid w:val="00765363"/>
    <w:rsid w:val="007662FB"/>
    <w:rsid w:val="007674C7"/>
    <w:rsid w:val="00767562"/>
    <w:rsid w:val="00770A99"/>
    <w:rsid w:val="00771187"/>
    <w:rsid w:val="007712A8"/>
    <w:rsid w:val="0077193A"/>
    <w:rsid w:val="00772266"/>
    <w:rsid w:val="00773049"/>
    <w:rsid w:val="00773291"/>
    <w:rsid w:val="0077408F"/>
    <w:rsid w:val="0077449F"/>
    <w:rsid w:val="00774653"/>
    <w:rsid w:val="00775433"/>
    <w:rsid w:val="00775698"/>
    <w:rsid w:val="00776352"/>
    <w:rsid w:val="007801DB"/>
    <w:rsid w:val="007811F7"/>
    <w:rsid w:val="00781ACC"/>
    <w:rsid w:val="007839BD"/>
    <w:rsid w:val="00783D2A"/>
    <w:rsid w:val="00784CA6"/>
    <w:rsid w:val="00784DA7"/>
    <w:rsid w:val="00785731"/>
    <w:rsid w:val="00785F46"/>
    <w:rsid w:val="00790DA4"/>
    <w:rsid w:val="007920F9"/>
    <w:rsid w:val="00792DD7"/>
    <w:rsid w:val="00792E9B"/>
    <w:rsid w:val="0079378C"/>
    <w:rsid w:val="00795AD5"/>
    <w:rsid w:val="00796120"/>
    <w:rsid w:val="00796A52"/>
    <w:rsid w:val="007A1236"/>
    <w:rsid w:val="007A19D1"/>
    <w:rsid w:val="007A1BA7"/>
    <w:rsid w:val="007A1E4D"/>
    <w:rsid w:val="007A2861"/>
    <w:rsid w:val="007A485C"/>
    <w:rsid w:val="007A4B1C"/>
    <w:rsid w:val="007A50EA"/>
    <w:rsid w:val="007A5408"/>
    <w:rsid w:val="007A5585"/>
    <w:rsid w:val="007A7413"/>
    <w:rsid w:val="007A7C28"/>
    <w:rsid w:val="007A7C8F"/>
    <w:rsid w:val="007B0F50"/>
    <w:rsid w:val="007B1E0C"/>
    <w:rsid w:val="007B2254"/>
    <w:rsid w:val="007B2CD0"/>
    <w:rsid w:val="007B3859"/>
    <w:rsid w:val="007B3FD4"/>
    <w:rsid w:val="007B4B61"/>
    <w:rsid w:val="007B4DFB"/>
    <w:rsid w:val="007B74C1"/>
    <w:rsid w:val="007C0BCD"/>
    <w:rsid w:val="007C10DE"/>
    <w:rsid w:val="007C18C6"/>
    <w:rsid w:val="007C1981"/>
    <w:rsid w:val="007C2C20"/>
    <w:rsid w:val="007C385D"/>
    <w:rsid w:val="007C3CF3"/>
    <w:rsid w:val="007C5209"/>
    <w:rsid w:val="007C5512"/>
    <w:rsid w:val="007C6BB1"/>
    <w:rsid w:val="007C7943"/>
    <w:rsid w:val="007C7DA9"/>
    <w:rsid w:val="007D0279"/>
    <w:rsid w:val="007D095A"/>
    <w:rsid w:val="007D2859"/>
    <w:rsid w:val="007D38E3"/>
    <w:rsid w:val="007D3EB5"/>
    <w:rsid w:val="007D44DC"/>
    <w:rsid w:val="007D4D92"/>
    <w:rsid w:val="007D58DA"/>
    <w:rsid w:val="007D59B9"/>
    <w:rsid w:val="007D5CEB"/>
    <w:rsid w:val="007D74BB"/>
    <w:rsid w:val="007E0065"/>
    <w:rsid w:val="007E07E0"/>
    <w:rsid w:val="007E1253"/>
    <w:rsid w:val="007E5FE7"/>
    <w:rsid w:val="007E70DB"/>
    <w:rsid w:val="007E78F5"/>
    <w:rsid w:val="007F11A4"/>
    <w:rsid w:val="007F14CC"/>
    <w:rsid w:val="007F2153"/>
    <w:rsid w:val="007F2B28"/>
    <w:rsid w:val="007F2D52"/>
    <w:rsid w:val="007F2E14"/>
    <w:rsid w:val="007F3082"/>
    <w:rsid w:val="007F31F0"/>
    <w:rsid w:val="007F35CF"/>
    <w:rsid w:val="007F3704"/>
    <w:rsid w:val="007F3F32"/>
    <w:rsid w:val="007F4415"/>
    <w:rsid w:val="007F4715"/>
    <w:rsid w:val="007F5139"/>
    <w:rsid w:val="007F5F1D"/>
    <w:rsid w:val="007F6437"/>
    <w:rsid w:val="007F785B"/>
    <w:rsid w:val="007F7A51"/>
    <w:rsid w:val="007F7B9C"/>
    <w:rsid w:val="007F7E67"/>
    <w:rsid w:val="008004BF"/>
    <w:rsid w:val="00801A7B"/>
    <w:rsid w:val="0080203B"/>
    <w:rsid w:val="008022A0"/>
    <w:rsid w:val="008026F6"/>
    <w:rsid w:val="00802865"/>
    <w:rsid w:val="00802B6F"/>
    <w:rsid w:val="00803512"/>
    <w:rsid w:val="00803DFF"/>
    <w:rsid w:val="00805102"/>
    <w:rsid w:val="00805B9D"/>
    <w:rsid w:val="00805C8B"/>
    <w:rsid w:val="00806A2E"/>
    <w:rsid w:val="00807192"/>
    <w:rsid w:val="00810E98"/>
    <w:rsid w:val="00811440"/>
    <w:rsid w:val="0081391A"/>
    <w:rsid w:val="00813B55"/>
    <w:rsid w:val="00813C2F"/>
    <w:rsid w:val="00815053"/>
    <w:rsid w:val="00815A6A"/>
    <w:rsid w:val="00815C8C"/>
    <w:rsid w:val="00816C53"/>
    <w:rsid w:val="00816D5B"/>
    <w:rsid w:val="0081702E"/>
    <w:rsid w:val="00817588"/>
    <w:rsid w:val="00820720"/>
    <w:rsid w:val="00820A88"/>
    <w:rsid w:val="00820E41"/>
    <w:rsid w:val="0082142C"/>
    <w:rsid w:val="00821AA1"/>
    <w:rsid w:val="00821C66"/>
    <w:rsid w:val="00821E42"/>
    <w:rsid w:val="00822A96"/>
    <w:rsid w:val="00822E92"/>
    <w:rsid w:val="00823D59"/>
    <w:rsid w:val="00824C23"/>
    <w:rsid w:val="00825FB5"/>
    <w:rsid w:val="00826A5C"/>
    <w:rsid w:val="00826B4A"/>
    <w:rsid w:val="00826E7F"/>
    <w:rsid w:val="0083016F"/>
    <w:rsid w:val="008307E7"/>
    <w:rsid w:val="00830FC4"/>
    <w:rsid w:val="00831237"/>
    <w:rsid w:val="00831CBB"/>
    <w:rsid w:val="00833084"/>
    <w:rsid w:val="00834D6E"/>
    <w:rsid w:val="00835986"/>
    <w:rsid w:val="008369B1"/>
    <w:rsid w:val="008371E7"/>
    <w:rsid w:val="00837740"/>
    <w:rsid w:val="008379F7"/>
    <w:rsid w:val="0084189E"/>
    <w:rsid w:val="00841930"/>
    <w:rsid w:val="00842610"/>
    <w:rsid w:val="00843AE5"/>
    <w:rsid w:val="00843C76"/>
    <w:rsid w:val="00844063"/>
    <w:rsid w:val="0084507B"/>
    <w:rsid w:val="00845D82"/>
    <w:rsid w:val="0084698C"/>
    <w:rsid w:val="00847BB3"/>
    <w:rsid w:val="00851022"/>
    <w:rsid w:val="0085269D"/>
    <w:rsid w:val="00857ED4"/>
    <w:rsid w:val="00860545"/>
    <w:rsid w:val="008611ED"/>
    <w:rsid w:val="008616EC"/>
    <w:rsid w:val="0086189D"/>
    <w:rsid w:val="008618FE"/>
    <w:rsid w:val="0086190B"/>
    <w:rsid w:val="00862582"/>
    <w:rsid w:val="0086266B"/>
    <w:rsid w:val="00862953"/>
    <w:rsid w:val="00862DC3"/>
    <w:rsid w:val="008632F8"/>
    <w:rsid w:val="008634D6"/>
    <w:rsid w:val="008639C8"/>
    <w:rsid w:val="00865260"/>
    <w:rsid w:val="00865C30"/>
    <w:rsid w:val="00865EB1"/>
    <w:rsid w:val="008663C5"/>
    <w:rsid w:val="008665A5"/>
    <w:rsid w:val="00867E4B"/>
    <w:rsid w:val="00867EF9"/>
    <w:rsid w:val="008719F9"/>
    <w:rsid w:val="00871F18"/>
    <w:rsid w:val="008724BF"/>
    <w:rsid w:val="00873508"/>
    <w:rsid w:val="008736AC"/>
    <w:rsid w:val="00874671"/>
    <w:rsid w:val="00874D1B"/>
    <w:rsid w:val="0087515E"/>
    <w:rsid w:val="00875327"/>
    <w:rsid w:val="008757F9"/>
    <w:rsid w:val="00876B43"/>
    <w:rsid w:val="00876F4F"/>
    <w:rsid w:val="0088166C"/>
    <w:rsid w:val="00882F8F"/>
    <w:rsid w:val="0088414E"/>
    <w:rsid w:val="00885A92"/>
    <w:rsid w:val="008873B9"/>
    <w:rsid w:val="008879E9"/>
    <w:rsid w:val="00890022"/>
    <w:rsid w:val="008902B1"/>
    <w:rsid w:val="00891E61"/>
    <w:rsid w:val="0089212B"/>
    <w:rsid w:val="00892601"/>
    <w:rsid w:val="00893BF1"/>
    <w:rsid w:val="0089421F"/>
    <w:rsid w:val="008945BD"/>
    <w:rsid w:val="008961CA"/>
    <w:rsid w:val="008962CB"/>
    <w:rsid w:val="008968AA"/>
    <w:rsid w:val="008968B3"/>
    <w:rsid w:val="00896FF4"/>
    <w:rsid w:val="00897267"/>
    <w:rsid w:val="008A02A9"/>
    <w:rsid w:val="008A0308"/>
    <w:rsid w:val="008A1C08"/>
    <w:rsid w:val="008A33C0"/>
    <w:rsid w:val="008A3CB7"/>
    <w:rsid w:val="008A51F5"/>
    <w:rsid w:val="008A58FD"/>
    <w:rsid w:val="008A5FC8"/>
    <w:rsid w:val="008A6474"/>
    <w:rsid w:val="008A6BA2"/>
    <w:rsid w:val="008A7195"/>
    <w:rsid w:val="008A78D6"/>
    <w:rsid w:val="008A7D32"/>
    <w:rsid w:val="008B029D"/>
    <w:rsid w:val="008B08F5"/>
    <w:rsid w:val="008B26C6"/>
    <w:rsid w:val="008B2C89"/>
    <w:rsid w:val="008B34F0"/>
    <w:rsid w:val="008B371E"/>
    <w:rsid w:val="008B4C9F"/>
    <w:rsid w:val="008B5E10"/>
    <w:rsid w:val="008B6103"/>
    <w:rsid w:val="008B6637"/>
    <w:rsid w:val="008B6696"/>
    <w:rsid w:val="008B74E6"/>
    <w:rsid w:val="008B7E53"/>
    <w:rsid w:val="008C042B"/>
    <w:rsid w:val="008C0CD2"/>
    <w:rsid w:val="008C0E61"/>
    <w:rsid w:val="008C3251"/>
    <w:rsid w:val="008C3E10"/>
    <w:rsid w:val="008C55D7"/>
    <w:rsid w:val="008C76DE"/>
    <w:rsid w:val="008C77B7"/>
    <w:rsid w:val="008D1F02"/>
    <w:rsid w:val="008D21E7"/>
    <w:rsid w:val="008D5B9E"/>
    <w:rsid w:val="008D60DC"/>
    <w:rsid w:val="008D70FE"/>
    <w:rsid w:val="008D73E2"/>
    <w:rsid w:val="008E07C6"/>
    <w:rsid w:val="008E0B22"/>
    <w:rsid w:val="008E1AB0"/>
    <w:rsid w:val="008E2391"/>
    <w:rsid w:val="008E2601"/>
    <w:rsid w:val="008E2902"/>
    <w:rsid w:val="008E2B0A"/>
    <w:rsid w:val="008E33E9"/>
    <w:rsid w:val="008E4BDA"/>
    <w:rsid w:val="008E5447"/>
    <w:rsid w:val="008E581A"/>
    <w:rsid w:val="008E59A8"/>
    <w:rsid w:val="008E70C5"/>
    <w:rsid w:val="008E72DD"/>
    <w:rsid w:val="008E7516"/>
    <w:rsid w:val="008F1284"/>
    <w:rsid w:val="008F2543"/>
    <w:rsid w:val="008F314C"/>
    <w:rsid w:val="008F340A"/>
    <w:rsid w:val="008F381E"/>
    <w:rsid w:val="008F4025"/>
    <w:rsid w:val="008F4274"/>
    <w:rsid w:val="008F43B3"/>
    <w:rsid w:val="008F43DD"/>
    <w:rsid w:val="008F4FF2"/>
    <w:rsid w:val="008F5660"/>
    <w:rsid w:val="008F63C2"/>
    <w:rsid w:val="008F63CB"/>
    <w:rsid w:val="008F641B"/>
    <w:rsid w:val="008F7C93"/>
    <w:rsid w:val="0090050A"/>
    <w:rsid w:val="009005BC"/>
    <w:rsid w:val="00903D6C"/>
    <w:rsid w:val="0090454E"/>
    <w:rsid w:val="00904CA0"/>
    <w:rsid w:val="00905CF2"/>
    <w:rsid w:val="009073CA"/>
    <w:rsid w:val="00907746"/>
    <w:rsid w:val="00907DB8"/>
    <w:rsid w:val="00907F5D"/>
    <w:rsid w:val="00911400"/>
    <w:rsid w:val="0091193A"/>
    <w:rsid w:val="00911DD7"/>
    <w:rsid w:val="009125BA"/>
    <w:rsid w:val="00912AEC"/>
    <w:rsid w:val="0091393B"/>
    <w:rsid w:val="009143A5"/>
    <w:rsid w:val="00916B26"/>
    <w:rsid w:val="009179E5"/>
    <w:rsid w:val="00917B17"/>
    <w:rsid w:val="00920D9C"/>
    <w:rsid w:val="009211A8"/>
    <w:rsid w:val="00921AE7"/>
    <w:rsid w:val="00921F5E"/>
    <w:rsid w:val="0092234A"/>
    <w:rsid w:val="00922ADC"/>
    <w:rsid w:val="00922DF8"/>
    <w:rsid w:val="00922EB8"/>
    <w:rsid w:val="009230F7"/>
    <w:rsid w:val="00924B74"/>
    <w:rsid w:val="00926376"/>
    <w:rsid w:val="00927254"/>
    <w:rsid w:val="00927427"/>
    <w:rsid w:val="009302EB"/>
    <w:rsid w:val="0093092A"/>
    <w:rsid w:val="00931144"/>
    <w:rsid w:val="00932073"/>
    <w:rsid w:val="009328CA"/>
    <w:rsid w:val="00932E3F"/>
    <w:rsid w:val="00933029"/>
    <w:rsid w:val="00933641"/>
    <w:rsid w:val="009337D5"/>
    <w:rsid w:val="00933EC6"/>
    <w:rsid w:val="009345A2"/>
    <w:rsid w:val="0093576E"/>
    <w:rsid w:val="009365BF"/>
    <w:rsid w:val="00936869"/>
    <w:rsid w:val="00936938"/>
    <w:rsid w:val="00936BB7"/>
    <w:rsid w:val="009372EC"/>
    <w:rsid w:val="0093758E"/>
    <w:rsid w:val="00940047"/>
    <w:rsid w:val="0094019B"/>
    <w:rsid w:val="009415DC"/>
    <w:rsid w:val="00941E1A"/>
    <w:rsid w:val="00943635"/>
    <w:rsid w:val="009437EC"/>
    <w:rsid w:val="009448C9"/>
    <w:rsid w:val="009479E3"/>
    <w:rsid w:val="00950059"/>
    <w:rsid w:val="009504DB"/>
    <w:rsid w:val="0095175B"/>
    <w:rsid w:val="00951797"/>
    <w:rsid w:val="00952943"/>
    <w:rsid w:val="00953C08"/>
    <w:rsid w:val="00953E65"/>
    <w:rsid w:val="00954296"/>
    <w:rsid w:val="00954F3B"/>
    <w:rsid w:val="00954FDE"/>
    <w:rsid w:val="00956BE0"/>
    <w:rsid w:val="00956E60"/>
    <w:rsid w:val="00957282"/>
    <w:rsid w:val="00957DF3"/>
    <w:rsid w:val="00960D59"/>
    <w:rsid w:val="009628A1"/>
    <w:rsid w:val="009629FF"/>
    <w:rsid w:val="0096396D"/>
    <w:rsid w:val="00964894"/>
    <w:rsid w:val="00966B76"/>
    <w:rsid w:val="00967101"/>
    <w:rsid w:val="00967ECC"/>
    <w:rsid w:val="0097104B"/>
    <w:rsid w:val="00972C60"/>
    <w:rsid w:val="0097373B"/>
    <w:rsid w:val="009737C2"/>
    <w:rsid w:val="00974B48"/>
    <w:rsid w:val="00974BF6"/>
    <w:rsid w:val="00974D97"/>
    <w:rsid w:val="00977073"/>
    <w:rsid w:val="00977AAE"/>
    <w:rsid w:val="00980393"/>
    <w:rsid w:val="00981289"/>
    <w:rsid w:val="0098139A"/>
    <w:rsid w:val="00983268"/>
    <w:rsid w:val="0098381D"/>
    <w:rsid w:val="00983F52"/>
    <w:rsid w:val="00985399"/>
    <w:rsid w:val="00987491"/>
    <w:rsid w:val="00987D4E"/>
    <w:rsid w:val="00990AE4"/>
    <w:rsid w:val="0099277F"/>
    <w:rsid w:val="00992952"/>
    <w:rsid w:val="009931F8"/>
    <w:rsid w:val="00993287"/>
    <w:rsid w:val="0099406C"/>
    <w:rsid w:val="009941C0"/>
    <w:rsid w:val="00994EF8"/>
    <w:rsid w:val="00995621"/>
    <w:rsid w:val="009A073C"/>
    <w:rsid w:val="009A07EF"/>
    <w:rsid w:val="009A08EE"/>
    <w:rsid w:val="009A17CB"/>
    <w:rsid w:val="009A1837"/>
    <w:rsid w:val="009A1EB3"/>
    <w:rsid w:val="009A1FAC"/>
    <w:rsid w:val="009A313A"/>
    <w:rsid w:val="009A38EE"/>
    <w:rsid w:val="009A4F03"/>
    <w:rsid w:val="009A515C"/>
    <w:rsid w:val="009A6D17"/>
    <w:rsid w:val="009B00DF"/>
    <w:rsid w:val="009B06C4"/>
    <w:rsid w:val="009B1DB6"/>
    <w:rsid w:val="009B2171"/>
    <w:rsid w:val="009B39F5"/>
    <w:rsid w:val="009B3B90"/>
    <w:rsid w:val="009B5F80"/>
    <w:rsid w:val="009B78FD"/>
    <w:rsid w:val="009C0975"/>
    <w:rsid w:val="009C0B82"/>
    <w:rsid w:val="009C1CA5"/>
    <w:rsid w:val="009C1E3C"/>
    <w:rsid w:val="009C2866"/>
    <w:rsid w:val="009C376D"/>
    <w:rsid w:val="009C3A4F"/>
    <w:rsid w:val="009C4AB9"/>
    <w:rsid w:val="009C513E"/>
    <w:rsid w:val="009C5143"/>
    <w:rsid w:val="009C56C6"/>
    <w:rsid w:val="009D0579"/>
    <w:rsid w:val="009D149F"/>
    <w:rsid w:val="009D2063"/>
    <w:rsid w:val="009D26FB"/>
    <w:rsid w:val="009D3033"/>
    <w:rsid w:val="009D37AF"/>
    <w:rsid w:val="009D433E"/>
    <w:rsid w:val="009D4F30"/>
    <w:rsid w:val="009D653C"/>
    <w:rsid w:val="009D673C"/>
    <w:rsid w:val="009D6E79"/>
    <w:rsid w:val="009E246E"/>
    <w:rsid w:val="009E31F0"/>
    <w:rsid w:val="009E3217"/>
    <w:rsid w:val="009E33B6"/>
    <w:rsid w:val="009E3DD1"/>
    <w:rsid w:val="009E3E64"/>
    <w:rsid w:val="009E6555"/>
    <w:rsid w:val="009E6C29"/>
    <w:rsid w:val="009E77E6"/>
    <w:rsid w:val="009E7CE9"/>
    <w:rsid w:val="009F0D3F"/>
    <w:rsid w:val="009F2E8D"/>
    <w:rsid w:val="009F3198"/>
    <w:rsid w:val="009F3208"/>
    <w:rsid w:val="009F362C"/>
    <w:rsid w:val="009F3BE4"/>
    <w:rsid w:val="009F3E8D"/>
    <w:rsid w:val="009F40C4"/>
    <w:rsid w:val="009F7FA2"/>
    <w:rsid w:val="00A001A1"/>
    <w:rsid w:val="00A0066B"/>
    <w:rsid w:val="00A00B76"/>
    <w:rsid w:val="00A017A8"/>
    <w:rsid w:val="00A02E29"/>
    <w:rsid w:val="00A034D6"/>
    <w:rsid w:val="00A056D5"/>
    <w:rsid w:val="00A073B2"/>
    <w:rsid w:val="00A07566"/>
    <w:rsid w:val="00A07B25"/>
    <w:rsid w:val="00A10B01"/>
    <w:rsid w:val="00A11B0A"/>
    <w:rsid w:val="00A12003"/>
    <w:rsid w:val="00A13265"/>
    <w:rsid w:val="00A13F5D"/>
    <w:rsid w:val="00A14206"/>
    <w:rsid w:val="00A14722"/>
    <w:rsid w:val="00A16B03"/>
    <w:rsid w:val="00A171BD"/>
    <w:rsid w:val="00A17935"/>
    <w:rsid w:val="00A20F95"/>
    <w:rsid w:val="00A234FD"/>
    <w:rsid w:val="00A23722"/>
    <w:rsid w:val="00A2385F"/>
    <w:rsid w:val="00A243F4"/>
    <w:rsid w:val="00A256C5"/>
    <w:rsid w:val="00A300A6"/>
    <w:rsid w:val="00A31456"/>
    <w:rsid w:val="00A314B2"/>
    <w:rsid w:val="00A3159D"/>
    <w:rsid w:val="00A316F9"/>
    <w:rsid w:val="00A31C9A"/>
    <w:rsid w:val="00A31E61"/>
    <w:rsid w:val="00A32A06"/>
    <w:rsid w:val="00A32FB6"/>
    <w:rsid w:val="00A35172"/>
    <w:rsid w:val="00A3571B"/>
    <w:rsid w:val="00A35EC1"/>
    <w:rsid w:val="00A364F8"/>
    <w:rsid w:val="00A36870"/>
    <w:rsid w:val="00A36E05"/>
    <w:rsid w:val="00A41288"/>
    <w:rsid w:val="00A41515"/>
    <w:rsid w:val="00A41584"/>
    <w:rsid w:val="00A4212D"/>
    <w:rsid w:val="00A43668"/>
    <w:rsid w:val="00A44A4A"/>
    <w:rsid w:val="00A453D4"/>
    <w:rsid w:val="00A455D6"/>
    <w:rsid w:val="00A4640F"/>
    <w:rsid w:val="00A46FD1"/>
    <w:rsid w:val="00A475F1"/>
    <w:rsid w:val="00A47995"/>
    <w:rsid w:val="00A5029C"/>
    <w:rsid w:val="00A509C6"/>
    <w:rsid w:val="00A5236A"/>
    <w:rsid w:val="00A52626"/>
    <w:rsid w:val="00A53176"/>
    <w:rsid w:val="00A53414"/>
    <w:rsid w:val="00A53625"/>
    <w:rsid w:val="00A546AF"/>
    <w:rsid w:val="00A55262"/>
    <w:rsid w:val="00A578C2"/>
    <w:rsid w:val="00A57E55"/>
    <w:rsid w:val="00A61697"/>
    <w:rsid w:val="00A61D4B"/>
    <w:rsid w:val="00A61F61"/>
    <w:rsid w:val="00A6211E"/>
    <w:rsid w:val="00A62D48"/>
    <w:rsid w:val="00A62E5B"/>
    <w:rsid w:val="00A63036"/>
    <w:rsid w:val="00A63370"/>
    <w:rsid w:val="00A6381B"/>
    <w:rsid w:val="00A63A94"/>
    <w:rsid w:val="00A6431D"/>
    <w:rsid w:val="00A6445B"/>
    <w:rsid w:val="00A6620E"/>
    <w:rsid w:val="00A676E0"/>
    <w:rsid w:val="00A67A0D"/>
    <w:rsid w:val="00A701CF"/>
    <w:rsid w:val="00A70983"/>
    <w:rsid w:val="00A70A26"/>
    <w:rsid w:val="00A710FD"/>
    <w:rsid w:val="00A71A44"/>
    <w:rsid w:val="00A739D3"/>
    <w:rsid w:val="00A747F4"/>
    <w:rsid w:val="00A74B33"/>
    <w:rsid w:val="00A75FEA"/>
    <w:rsid w:val="00A76379"/>
    <w:rsid w:val="00A76CC5"/>
    <w:rsid w:val="00A7727D"/>
    <w:rsid w:val="00A81C19"/>
    <w:rsid w:val="00A81CBE"/>
    <w:rsid w:val="00A81DE3"/>
    <w:rsid w:val="00A8287C"/>
    <w:rsid w:val="00A82AFD"/>
    <w:rsid w:val="00A8392C"/>
    <w:rsid w:val="00A83B69"/>
    <w:rsid w:val="00A83BD1"/>
    <w:rsid w:val="00A8497C"/>
    <w:rsid w:val="00A84C9C"/>
    <w:rsid w:val="00A8518B"/>
    <w:rsid w:val="00A85444"/>
    <w:rsid w:val="00A8583C"/>
    <w:rsid w:val="00A85A4B"/>
    <w:rsid w:val="00A85CD7"/>
    <w:rsid w:val="00A87DDA"/>
    <w:rsid w:val="00A9080B"/>
    <w:rsid w:val="00A908D5"/>
    <w:rsid w:val="00A90E0F"/>
    <w:rsid w:val="00A9111F"/>
    <w:rsid w:val="00A91B50"/>
    <w:rsid w:val="00A9260A"/>
    <w:rsid w:val="00A93364"/>
    <w:rsid w:val="00A93413"/>
    <w:rsid w:val="00A93C00"/>
    <w:rsid w:val="00A93D2D"/>
    <w:rsid w:val="00A93D99"/>
    <w:rsid w:val="00A94339"/>
    <w:rsid w:val="00A96751"/>
    <w:rsid w:val="00A9702D"/>
    <w:rsid w:val="00A9758F"/>
    <w:rsid w:val="00A9786F"/>
    <w:rsid w:val="00A97891"/>
    <w:rsid w:val="00AA0649"/>
    <w:rsid w:val="00AA1587"/>
    <w:rsid w:val="00AA1FA7"/>
    <w:rsid w:val="00AA2CA6"/>
    <w:rsid w:val="00AA30DC"/>
    <w:rsid w:val="00AA3C9D"/>
    <w:rsid w:val="00AA4B43"/>
    <w:rsid w:val="00AA56F8"/>
    <w:rsid w:val="00AA5829"/>
    <w:rsid w:val="00AA5C1F"/>
    <w:rsid w:val="00AA70E0"/>
    <w:rsid w:val="00AA756F"/>
    <w:rsid w:val="00AB0261"/>
    <w:rsid w:val="00AB0518"/>
    <w:rsid w:val="00AB0C8F"/>
    <w:rsid w:val="00AB1AA4"/>
    <w:rsid w:val="00AB1D3E"/>
    <w:rsid w:val="00AB2236"/>
    <w:rsid w:val="00AB270E"/>
    <w:rsid w:val="00AB28F6"/>
    <w:rsid w:val="00AB2C08"/>
    <w:rsid w:val="00AB313E"/>
    <w:rsid w:val="00AB48E1"/>
    <w:rsid w:val="00AB60AB"/>
    <w:rsid w:val="00AB7C80"/>
    <w:rsid w:val="00AC2710"/>
    <w:rsid w:val="00AC2C45"/>
    <w:rsid w:val="00AC3137"/>
    <w:rsid w:val="00AC3919"/>
    <w:rsid w:val="00AC483A"/>
    <w:rsid w:val="00AC5707"/>
    <w:rsid w:val="00AC57A1"/>
    <w:rsid w:val="00AC7049"/>
    <w:rsid w:val="00AC7928"/>
    <w:rsid w:val="00AD0693"/>
    <w:rsid w:val="00AD0C52"/>
    <w:rsid w:val="00AD2658"/>
    <w:rsid w:val="00AD2C5B"/>
    <w:rsid w:val="00AD3E60"/>
    <w:rsid w:val="00AD4A55"/>
    <w:rsid w:val="00AD5D31"/>
    <w:rsid w:val="00AD7375"/>
    <w:rsid w:val="00AE0074"/>
    <w:rsid w:val="00AE0A6A"/>
    <w:rsid w:val="00AE19B2"/>
    <w:rsid w:val="00AE536F"/>
    <w:rsid w:val="00AE59E6"/>
    <w:rsid w:val="00AE5A1B"/>
    <w:rsid w:val="00AE6E68"/>
    <w:rsid w:val="00AE7D7F"/>
    <w:rsid w:val="00AF0161"/>
    <w:rsid w:val="00AF0685"/>
    <w:rsid w:val="00AF1162"/>
    <w:rsid w:val="00AF1271"/>
    <w:rsid w:val="00AF1DE4"/>
    <w:rsid w:val="00AF1FF8"/>
    <w:rsid w:val="00AF2575"/>
    <w:rsid w:val="00AF3D2B"/>
    <w:rsid w:val="00AF40E9"/>
    <w:rsid w:val="00AF416F"/>
    <w:rsid w:val="00AF47AD"/>
    <w:rsid w:val="00AF5379"/>
    <w:rsid w:val="00AF5632"/>
    <w:rsid w:val="00AF62F1"/>
    <w:rsid w:val="00AF7202"/>
    <w:rsid w:val="00AF7935"/>
    <w:rsid w:val="00AF7F18"/>
    <w:rsid w:val="00B00374"/>
    <w:rsid w:val="00B0147B"/>
    <w:rsid w:val="00B01622"/>
    <w:rsid w:val="00B030A3"/>
    <w:rsid w:val="00B056EB"/>
    <w:rsid w:val="00B05C66"/>
    <w:rsid w:val="00B05D6D"/>
    <w:rsid w:val="00B076D1"/>
    <w:rsid w:val="00B07C94"/>
    <w:rsid w:val="00B10093"/>
    <w:rsid w:val="00B10A8A"/>
    <w:rsid w:val="00B11140"/>
    <w:rsid w:val="00B1119B"/>
    <w:rsid w:val="00B11262"/>
    <w:rsid w:val="00B1274F"/>
    <w:rsid w:val="00B12FEC"/>
    <w:rsid w:val="00B13B13"/>
    <w:rsid w:val="00B141A9"/>
    <w:rsid w:val="00B2025A"/>
    <w:rsid w:val="00B209BD"/>
    <w:rsid w:val="00B21313"/>
    <w:rsid w:val="00B214C2"/>
    <w:rsid w:val="00B22001"/>
    <w:rsid w:val="00B23225"/>
    <w:rsid w:val="00B24436"/>
    <w:rsid w:val="00B24518"/>
    <w:rsid w:val="00B2514B"/>
    <w:rsid w:val="00B25BDF"/>
    <w:rsid w:val="00B26728"/>
    <w:rsid w:val="00B27730"/>
    <w:rsid w:val="00B27D73"/>
    <w:rsid w:val="00B30367"/>
    <w:rsid w:val="00B31D39"/>
    <w:rsid w:val="00B327CC"/>
    <w:rsid w:val="00B32975"/>
    <w:rsid w:val="00B33BEC"/>
    <w:rsid w:val="00B33FF2"/>
    <w:rsid w:val="00B34F3D"/>
    <w:rsid w:val="00B3516A"/>
    <w:rsid w:val="00B3544D"/>
    <w:rsid w:val="00B358FA"/>
    <w:rsid w:val="00B37318"/>
    <w:rsid w:val="00B41627"/>
    <w:rsid w:val="00B441AE"/>
    <w:rsid w:val="00B4428A"/>
    <w:rsid w:val="00B4467C"/>
    <w:rsid w:val="00B45B01"/>
    <w:rsid w:val="00B4769A"/>
    <w:rsid w:val="00B50274"/>
    <w:rsid w:val="00B50F41"/>
    <w:rsid w:val="00B534D1"/>
    <w:rsid w:val="00B537CD"/>
    <w:rsid w:val="00B53C73"/>
    <w:rsid w:val="00B543CE"/>
    <w:rsid w:val="00B54988"/>
    <w:rsid w:val="00B54C44"/>
    <w:rsid w:val="00B5514C"/>
    <w:rsid w:val="00B55836"/>
    <w:rsid w:val="00B560AA"/>
    <w:rsid w:val="00B5645F"/>
    <w:rsid w:val="00B57A1D"/>
    <w:rsid w:val="00B57C4F"/>
    <w:rsid w:val="00B57DFB"/>
    <w:rsid w:val="00B60068"/>
    <w:rsid w:val="00B608F4"/>
    <w:rsid w:val="00B61637"/>
    <w:rsid w:val="00B6379F"/>
    <w:rsid w:val="00B637CA"/>
    <w:rsid w:val="00B647C0"/>
    <w:rsid w:val="00B64861"/>
    <w:rsid w:val="00B65BF0"/>
    <w:rsid w:val="00B671E2"/>
    <w:rsid w:val="00B67877"/>
    <w:rsid w:val="00B70685"/>
    <w:rsid w:val="00B71151"/>
    <w:rsid w:val="00B7324C"/>
    <w:rsid w:val="00B73575"/>
    <w:rsid w:val="00B73954"/>
    <w:rsid w:val="00B74048"/>
    <w:rsid w:val="00B74085"/>
    <w:rsid w:val="00B76241"/>
    <w:rsid w:val="00B765E2"/>
    <w:rsid w:val="00B77498"/>
    <w:rsid w:val="00B77665"/>
    <w:rsid w:val="00B80460"/>
    <w:rsid w:val="00B8064F"/>
    <w:rsid w:val="00B807B5"/>
    <w:rsid w:val="00B81CE9"/>
    <w:rsid w:val="00B81D44"/>
    <w:rsid w:val="00B82A09"/>
    <w:rsid w:val="00B8320E"/>
    <w:rsid w:val="00B8715D"/>
    <w:rsid w:val="00B8790F"/>
    <w:rsid w:val="00B87F09"/>
    <w:rsid w:val="00B905EA"/>
    <w:rsid w:val="00B90EC4"/>
    <w:rsid w:val="00B9192F"/>
    <w:rsid w:val="00B92027"/>
    <w:rsid w:val="00B92514"/>
    <w:rsid w:val="00B93004"/>
    <w:rsid w:val="00B935E4"/>
    <w:rsid w:val="00B94553"/>
    <w:rsid w:val="00B94A09"/>
    <w:rsid w:val="00B9579E"/>
    <w:rsid w:val="00B96B97"/>
    <w:rsid w:val="00B96DD4"/>
    <w:rsid w:val="00B96FBC"/>
    <w:rsid w:val="00B97E03"/>
    <w:rsid w:val="00BA0118"/>
    <w:rsid w:val="00BA09D2"/>
    <w:rsid w:val="00BA10D5"/>
    <w:rsid w:val="00BA1A14"/>
    <w:rsid w:val="00BA228E"/>
    <w:rsid w:val="00BA277F"/>
    <w:rsid w:val="00BA3FB0"/>
    <w:rsid w:val="00BA4FB5"/>
    <w:rsid w:val="00BA5577"/>
    <w:rsid w:val="00BA634D"/>
    <w:rsid w:val="00BA6408"/>
    <w:rsid w:val="00BA642F"/>
    <w:rsid w:val="00BA7738"/>
    <w:rsid w:val="00BA7FCE"/>
    <w:rsid w:val="00BB1B14"/>
    <w:rsid w:val="00BB1DA8"/>
    <w:rsid w:val="00BB22F1"/>
    <w:rsid w:val="00BB38FD"/>
    <w:rsid w:val="00BB4BF0"/>
    <w:rsid w:val="00BB5EAD"/>
    <w:rsid w:val="00BB6346"/>
    <w:rsid w:val="00BB77E3"/>
    <w:rsid w:val="00BC0AC7"/>
    <w:rsid w:val="00BC104C"/>
    <w:rsid w:val="00BC1416"/>
    <w:rsid w:val="00BC1A9E"/>
    <w:rsid w:val="00BC28B7"/>
    <w:rsid w:val="00BC3551"/>
    <w:rsid w:val="00BC3B68"/>
    <w:rsid w:val="00BC406B"/>
    <w:rsid w:val="00BC41DF"/>
    <w:rsid w:val="00BC4803"/>
    <w:rsid w:val="00BC78C1"/>
    <w:rsid w:val="00BC7BB3"/>
    <w:rsid w:val="00BD019D"/>
    <w:rsid w:val="00BD046E"/>
    <w:rsid w:val="00BD16E3"/>
    <w:rsid w:val="00BD3280"/>
    <w:rsid w:val="00BD3E75"/>
    <w:rsid w:val="00BD42A0"/>
    <w:rsid w:val="00BD4F7A"/>
    <w:rsid w:val="00BD58A8"/>
    <w:rsid w:val="00BD7852"/>
    <w:rsid w:val="00BD7C33"/>
    <w:rsid w:val="00BE01FD"/>
    <w:rsid w:val="00BE02DA"/>
    <w:rsid w:val="00BE374A"/>
    <w:rsid w:val="00BE4F7A"/>
    <w:rsid w:val="00BE5CEA"/>
    <w:rsid w:val="00BE7A52"/>
    <w:rsid w:val="00BF11A3"/>
    <w:rsid w:val="00BF277A"/>
    <w:rsid w:val="00BF376C"/>
    <w:rsid w:val="00BF498F"/>
    <w:rsid w:val="00BF5563"/>
    <w:rsid w:val="00BF561A"/>
    <w:rsid w:val="00BF5DDD"/>
    <w:rsid w:val="00BF69B0"/>
    <w:rsid w:val="00BF6EB7"/>
    <w:rsid w:val="00C01158"/>
    <w:rsid w:val="00C011CE"/>
    <w:rsid w:val="00C012B7"/>
    <w:rsid w:val="00C014E8"/>
    <w:rsid w:val="00C02E63"/>
    <w:rsid w:val="00C03238"/>
    <w:rsid w:val="00C037C9"/>
    <w:rsid w:val="00C03B57"/>
    <w:rsid w:val="00C04C95"/>
    <w:rsid w:val="00C056A9"/>
    <w:rsid w:val="00C05AAD"/>
    <w:rsid w:val="00C05DE6"/>
    <w:rsid w:val="00C06056"/>
    <w:rsid w:val="00C067DD"/>
    <w:rsid w:val="00C0691C"/>
    <w:rsid w:val="00C06A68"/>
    <w:rsid w:val="00C06CC0"/>
    <w:rsid w:val="00C06E34"/>
    <w:rsid w:val="00C0727C"/>
    <w:rsid w:val="00C07BFE"/>
    <w:rsid w:val="00C100EF"/>
    <w:rsid w:val="00C104BA"/>
    <w:rsid w:val="00C10DC4"/>
    <w:rsid w:val="00C11531"/>
    <w:rsid w:val="00C11A39"/>
    <w:rsid w:val="00C12F93"/>
    <w:rsid w:val="00C13EBF"/>
    <w:rsid w:val="00C142A1"/>
    <w:rsid w:val="00C149F2"/>
    <w:rsid w:val="00C154FF"/>
    <w:rsid w:val="00C15FA2"/>
    <w:rsid w:val="00C16EF6"/>
    <w:rsid w:val="00C17B67"/>
    <w:rsid w:val="00C20841"/>
    <w:rsid w:val="00C21A05"/>
    <w:rsid w:val="00C21F00"/>
    <w:rsid w:val="00C22053"/>
    <w:rsid w:val="00C2566A"/>
    <w:rsid w:val="00C25A7F"/>
    <w:rsid w:val="00C25B26"/>
    <w:rsid w:val="00C25B89"/>
    <w:rsid w:val="00C27983"/>
    <w:rsid w:val="00C27B4F"/>
    <w:rsid w:val="00C30F43"/>
    <w:rsid w:val="00C31E06"/>
    <w:rsid w:val="00C33116"/>
    <w:rsid w:val="00C33348"/>
    <w:rsid w:val="00C33352"/>
    <w:rsid w:val="00C34FF2"/>
    <w:rsid w:val="00C354FB"/>
    <w:rsid w:val="00C367A9"/>
    <w:rsid w:val="00C36A85"/>
    <w:rsid w:val="00C4124C"/>
    <w:rsid w:val="00C42056"/>
    <w:rsid w:val="00C427B6"/>
    <w:rsid w:val="00C45FD3"/>
    <w:rsid w:val="00C462DA"/>
    <w:rsid w:val="00C469AE"/>
    <w:rsid w:val="00C472DA"/>
    <w:rsid w:val="00C50BA5"/>
    <w:rsid w:val="00C50C2F"/>
    <w:rsid w:val="00C5250C"/>
    <w:rsid w:val="00C54DC4"/>
    <w:rsid w:val="00C5705E"/>
    <w:rsid w:val="00C57247"/>
    <w:rsid w:val="00C577CC"/>
    <w:rsid w:val="00C60309"/>
    <w:rsid w:val="00C6493B"/>
    <w:rsid w:val="00C6566E"/>
    <w:rsid w:val="00C65E9D"/>
    <w:rsid w:val="00C66184"/>
    <w:rsid w:val="00C66E20"/>
    <w:rsid w:val="00C676A1"/>
    <w:rsid w:val="00C67FC5"/>
    <w:rsid w:val="00C701F0"/>
    <w:rsid w:val="00C7127D"/>
    <w:rsid w:val="00C72E49"/>
    <w:rsid w:val="00C73643"/>
    <w:rsid w:val="00C73C76"/>
    <w:rsid w:val="00C74D6E"/>
    <w:rsid w:val="00C758C6"/>
    <w:rsid w:val="00C76819"/>
    <w:rsid w:val="00C769AE"/>
    <w:rsid w:val="00C7744A"/>
    <w:rsid w:val="00C77D01"/>
    <w:rsid w:val="00C80023"/>
    <w:rsid w:val="00C80C79"/>
    <w:rsid w:val="00C8287A"/>
    <w:rsid w:val="00C83163"/>
    <w:rsid w:val="00C837EE"/>
    <w:rsid w:val="00C83FB9"/>
    <w:rsid w:val="00C85C13"/>
    <w:rsid w:val="00C905F1"/>
    <w:rsid w:val="00C90D4B"/>
    <w:rsid w:val="00C9248D"/>
    <w:rsid w:val="00C93B13"/>
    <w:rsid w:val="00C94410"/>
    <w:rsid w:val="00C9525D"/>
    <w:rsid w:val="00C952D5"/>
    <w:rsid w:val="00CA04C8"/>
    <w:rsid w:val="00CA0C8D"/>
    <w:rsid w:val="00CA1B77"/>
    <w:rsid w:val="00CA2DE8"/>
    <w:rsid w:val="00CA5966"/>
    <w:rsid w:val="00CA5EEC"/>
    <w:rsid w:val="00CA5FF6"/>
    <w:rsid w:val="00CB0B44"/>
    <w:rsid w:val="00CB1691"/>
    <w:rsid w:val="00CB16CA"/>
    <w:rsid w:val="00CB18D0"/>
    <w:rsid w:val="00CB2037"/>
    <w:rsid w:val="00CB22E1"/>
    <w:rsid w:val="00CB383D"/>
    <w:rsid w:val="00CB3A72"/>
    <w:rsid w:val="00CB411D"/>
    <w:rsid w:val="00CB423D"/>
    <w:rsid w:val="00CB5D34"/>
    <w:rsid w:val="00CB6CC2"/>
    <w:rsid w:val="00CB72BC"/>
    <w:rsid w:val="00CC0378"/>
    <w:rsid w:val="00CC1064"/>
    <w:rsid w:val="00CC10E3"/>
    <w:rsid w:val="00CC1540"/>
    <w:rsid w:val="00CC22C0"/>
    <w:rsid w:val="00CC335A"/>
    <w:rsid w:val="00CC36D2"/>
    <w:rsid w:val="00CC4357"/>
    <w:rsid w:val="00CC4F22"/>
    <w:rsid w:val="00CC6710"/>
    <w:rsid w:val="00CC7183"/>
    <w:rsid w:val="00CD0CAC"/>
    <w:rsid w:val="00CD1E84"/>
    <w:rsid w:val="00CD2EDE"/>
    <w:rsid w:val="00CD3395"/>
    <w:rsid w:val="00CD34A6"/>
    <w:rsid w:val="00CD36EB"/>
    <w:rsid w:val="00CD3E04"/>
    <w:rsid w:val="00CD5557"/>
    <w:rsid w:val="00CD597A"/>
    <w:rsid w:val="00CD61F2"/>
    <w:rsid w:val="00CE2276"/>
    <w:rsid w:val="00CE2D92"/>
    <w:rsid w:val="00CE2DF9"/>
    <w:rsid w:val="00CE3042"/>
    <w:rsid w:val="00CE4E4D"/>
    <w:rsid w:val="00CE5E9A"/>
    <w:rsid w:val="00CE631B"/>
    <w:rsid w:val="00CE65C5"/>
    <w:rsid w:val="00CE70D6"/>
    <w:rsid w:val="00CF0192"/>
    <w:rsid w:val="00CF0417"/>
    <w:rsid w:val="00CF1072"/>
    <w:rsid w:val="00CF1629"/>
    <w:rsid w:val="00CF1EF7"/>
    <w:rsid w:val="00CF2F90"/>
    <w:rsid w:val="00CF3DAE"/>
    <w:rsid w:val="00CF43C6"/>
    <w:rsid w:val="00CF4643"/>
    <w:rsid w:val="00CF4797"/>
    <w:rsid w:val="00CF48B0"/>
    <w:rsid w:val="00CF5691"/>
    <w:rsid w:val="00CF5B1C"/>
    <w:rsid w:val="00CF5D8C"/>
    <w:rsid w:val="00CF7588"/>
    <w:rsid w:val="00CF7628"/>
    <w:rsid w:val="00D02318"/>
    <w:rsid w:val="00D03604"/>
    <w:rsid w:val="00D0454F"/>
    <w:rsid w:val="00D04877"/>
    <w:rsid w:val="00D04B5D"/>
    <w:rsid w:val="00D04FBE"/>
    <w:rsid w:val="00D050A5"/>
    <w:rsid w:val="00D06558"/>
    <w:rsid w:val="00D06A89"/>
    <w:rsid w:val="00D078EE"/>
    <w:rsid w:val="00D079EE"/>
    <w:rsid w:val="00D1035A"/>
    <w:rsid w:val="00D1100B"/>
    <w:rsid w:val="00D11296"/>
    <w:rsid w:val="00D11BDA"/>
    <w:rsid w:val="00D12023"/>
    <w:rsid w:val="00D128A8"/>
    <w:rsid w:val="00D13B7E"/>
    <w:rsid w:val="00D14AA6"/>
    <w:rsid w:val="00D15591"/>
    <w:rsid w:val="00D15FF5"/>
    <w:rsid w:val="00D1638B"/>
    <w:rsid w:val="00D16406"/>
    <w:rsid w:val="00D16BAC"/>
    <w:rsid w:val="00D179C2"/>
    <w:rsid w:val="00D17E56"/>
    <w:rsid w:val="00D2050E"/>
    <w:rsid w:val="00D20D4D"/>
    <w:rsid w:val="00D21131"/>
    <w:rsid w:val="00D212C3"/>
    <w:rsid w:val="00D21A1F"/>
    <w:rsid w:val="00D22E47"/>
    <w:rsid w:val="00D23545"/>
    <w:rsid w:val="00D24711"/>
    <w:rsid w:val="00D250C5"/>
    <w:rsid w:val="00D2550C"/>
    <w:rsid w:val="00D301C9"/>
    <w:rsid w:val="00D30246"/>
    <w:rsid w:val="00D3064B"/>
    <w:rsid w:val="00D314EA"/>
    <w:rsid w:val="00D32474"/>
    <w:rsid w:val="00D32741"/>
    <w:rsid w:val="00D33143"/>
    <w:rsid w:val="00D33C53"/>
    <w:rsid w:val="00D33EE0"/>
    <w:rsid w:val="00D34134"/>
    <w:rsid w:val="00D350B9"/>
    <w:rsid w:val="00D3788E"/>
    <w:rsid w:val="00D379DF"/>
    <w:rsid w:val="00D4144D"/>
    <w:rsid w:val="00D41628"/>
    <w:rsid w:val="00D43B0E"/>
    <w:rsid w:val="00D43ECD"/>
    <w:rsid w:val="00D443C7"/>
    <w:rsid w:val="00D449D6"/>
    <w:rsid w:val="00D47132"/>
    <w:rsid w:val="00D477F3"/>
    <w:rsid w:val="00D511E6"/>
    <w:rsid w:val="00D51387"/>
    <w:rsid w:val="00D52297"/>
    <w:rsid w:val="00D52F6E"/>
    <w:rsid w:val="00D533B0"/>
    <w:rsid w:val="00D53421"/>
    <w:rsid w:val="00D557AF"/>
    <w:rsid w:val="00D566EE"/>
    <w:rsid w:val="00D56F1E"/>
    <w:rsid w:val="00D57DC1"/>
    <w:rsid w:val="00D61EE3"/>
    <w:rsid w:val="00D637E3"/>
    <w:rsid w:val="00D63D7B"/>
    <w:rsid w:val="00D64E20"/>
    <w:rsid w:val="00D653A8"/>
    <w:rsid w:val="00D65AD9"/>
    <w:rsid w:val="00D65C1E"/>
    <w:rsid w:val="00D65D55"/>
    <w:rsid w:val="00D6629F"/>
    <w:rsid w:val="00D66D67"/>
    <w:rsid w:val="00D7023A"/>
    <w:rsid w:val="00D7108C"/>
    <w:rsid w:val="00D74441"/>
    <w:rsid w:val="00D747CD"/>
    <w:rsid w:val="00D774FD"/>
    <w:rsid w:val="00D80F62"/>
    <w:rsid w:val="00D83049"/>
    <w:rsid w:val="00D84E0F"/>
    <w:rsid w:val="00D85697"/>
    <w:rsid w:val="00D85C73"/>
    <w:rsid w:val="00D8756C"/>
    <w:rsid w:val="00D87AE3"/>
    <w:rsid w:val="00D900E8"/>
    <w:rsid w:val="00D91C74"/>
    <w:rsid w:val="00D93BC3"/>
    <w:rsid w:val="00D958C9"/>
    <w:rsid w:val="00D96F0D"/>
    <w:rsid w:val="00D97095"/>
    <w:rsid w:val="00DA0C7F"/>
    <w:rsid w:val="00DA36DA"/>
    <w:rsid w:val="00DA38FD"/>
    <w:rsid w:val="00DA4079"/>
    <w:rsid w:val="00DA55C0"/>
    <w:rsid w:val="00DA5DC3"/>
    <w:rsid w:val="00DA6C5F"/>
    <w:rsid w:val="00DA7367"/>
    <w:rsid w:val="00DA7422"/>
    <w:rsid w:val="00DA771C"/>
    <w:rsid w:val="00DA7BF9"/>
    <w:rsid w:val="00DA7EBB"/>
    <w:rsid w:val="00DB01B2"/>
    <w:rsid w:val="00DB06CC"/>
    <w:rsid w:val="00DB086E"/>
    <w:rsid w:val="00DB0950"/>
    <w:rsid w:val="00DB1309"/>
    <w:rsid w:val="00DB170E"/>
    <w:rsid w:val="00DB1944"/>
    <w:rsid w:val="00DB19E8"/>
    <w:rsid w:val="00DB25CE"/>
    <w:rsid w:val="00DB735A"/>
    <w:rsid w:val="00DB74D3"/>
    <w:rsid w:val="00DB76E7"/>
    <w:rsid w:val="00DC01F0"/>
    <w:rsid w:val="00DC15C9"/>
    <w:rsid w:val="00DC37ED"/>
    <w:rsid w:val="00DC5F07"/>
    <w:rsid w:val="00DC7D9E"/>
    <w:rsid w:val="00DD09A4"/>
    <w:rsid w:val="00DD1BCB"/>
    <w:rsid w:val="00DD21AC"/>
    <w:rsid w:val="00DD2C96"/>
    <w:rsid w:val="00DD4044"/>
    <w:rsid w:val="00DD4609"/>
    <w:rsid w:val="00DD5923"/>
    <w:rsid w:val="00DD5980"/>
    <w:rsid w:val="00DD5C3A"/>
    <w:rsid w:val="00DD60B2"/>
    <w:rsid w:val="00DD674A"/>
    <w:rsid w:val="00DD7C05"/>
    <w:rsid w:val="00DE290E"/>
    <w:rsid w:val="00DE2B62"/>
    <w:rsid w:val="00DE5865"/>
    <w:rsid w:val="00DE5D32"/>
    <w:rsid w:val="00DE5F64"/>
    <w:rsid w:val="00DE6735"/>
    <w:rsid w:val="00DE7070"/>
    <w:rsid w:val="00DF13B7"/>
    <w:rsid w:val="00DF1782"/>
    <w:rsid w:val="00DF2E64"/>
    <w:rsid w:val="00DF36EE"/>
    <w:rsid w:val="00DF4DB6"/>
    <w:rsid w:val="00DF5B4A"/>
    <w:rsid w:val="00DF752B"/>
    <w:rsid w:val="00E00D64"/>
    <w:rsid w:val="00E010BA"/>
    <w:rsid w:val="00E022EA"/>
    <w:rsid w:val="00E0275F"/>
    <w:rsid w:val="00E029A7"/>
    <w:rsid w:val="00E036A9"/>
    <w:rsid w:val="00E042EE"/>
    <w:rsid w:val="00E04313"/>
    <w:rsid w:val="00E0463F"/>
    <w:rsid w:val="00E050F3"/>
    <w:rsid w:val="00E071BD"/>
    <w:rsid w:val="00E10154"/>
    <w:rsid w:val="00E10E14"/>
    <w:rsid w:val="00E10EFC"/>
    <w:rsid w:val="00E10F4E"/>
    <w:rsid w:val="00E11335"/>
    <w:rsid w:val="00E11A93"/>
    <w:rsid w:val="00E11FD6"/>
    <w:rsid w:val="00E12027"/>
    <w:rsid w:val="00E1245C"/>
    <w:rsid w:val="00E14B86"/>
    <w:rsid w:val="00E16135"/>
    <w:rsid w:val="00E1667E"/>
    <w:rsid w:val="00E17BB2"/>
    <w:rsid w:val="00E17DFF"/>
    <w:rsid w:val="00E203CA"/>
    <w:rsid w:val="00E205BB"/>
    <w:rsid w:val="00E20850"/>
    <w:rsid w:val="00E20B6F"/>
    <w:rsid w:val="00E20D36"/>
    <w:rsid w:val="00E210FF"/>
    <w:rsid w:val="00E2121D"/>
    <w:rsid w:val="00E22B51"/>
    <w:rsid w:val="00E2323D"/>
    <w:rsid w:val="00E24CDB"/>
    <w:rsid w:val="00E27E61"/>
    <w:rsid w:val="00E3028F"/>
    <w:rsid w:val="00E30918"/>
    <w:rsid w:val="00E309FA"/>
    <w:rsid w:val="00E31537"/>
    <w:rsid w:val="00E31EDA"/>
    <w:rsid w:val="00E32B9D"/>
    <w:rsid w:val="00E32EE2"/>
    <w:rsid w:val="00E33550"/>
    <w:rsid w:val="00E33DE4"/>
    <w:rsid w:val="00E33F9B"/>
    <w:rsid w:val="00E3543D"/>
    <w:rsid w:val="00E402E5"/>
    <w:rsid w:val="00E408E5"/>
    <w:rsid w:val="00E4197E"/>
    <w:rsid w:val="00E42BE1"/>
    <w:rsid w:val="00E43053"/>
    <w:rsid w:val="00E431B8"/>
    <w:rsid w:val="00E45368"/>
    <w:rsid w:val="00E4584C"/>
    <w:rsid w:val="00E46F81"/>
    <w:rsid w:val="00E520BE"/>
    <w:rsid w:val="00E524CF"/>
    <w:rsid w:val="00E5269C"/>
    <w:rsid w:val="00E528DE"/>
    <w:rsid w:val="00E52ED9"/>
    <w:rsid w:val="00E541A2"/>
    <w:rsid w:val="00E547D7"/>
    <w:rsid w:val="00E55925"/>
    <w:rsid w:val="00E55CCC"/>
    <w:rsid w:val="00E55E09"/>
    <w:rsid w:val="00E56250"/>
    <w:rsid w:val="00E5664A"/>
    <w:rsid w:val="00E57517"/>
    <w:rsid w:val="00E57AF9"/>
    <w:rsid w:val="00E57C34"/>
    <w:rsid w:val="00E60089"/>
    <w:rsid w:val="00E6078B"/>
    <w:rsid w:val="00E61088"/>
    <w:rsid w:val="00E61106"/>
    <w:rsid w:val="00E62264"/>
    <w:rsid w:val="00E62399"/>
    <w:rsid w:val="00E6296A"/>
    <w:rsid w:val="00E62C50"/>
    <w:rsid w:val="00E635FC"/>
    <w:rsid w:val="00E6485B"/>
    <w:rsid w:val="00E65F16"/>
    <w:rsid w:val="00E663CB"/>
    <w:rsid w:val="00E671CB"/>
    <w:rsid w:val="00E67598"/>
    <w:rsid w:val="00E70247"/>
    <w:rsid w:val="00E72DD5"/>
    <w:rsid w:val="00E742A6"/>
    <w:rsid w:val="00E74698"/>
    <w:rsid w:val="00E746A7"/>
    <w:rsid w:val="00E7486C"/>
    <w:rsid w:val="00E749C6"/>
    <w:rsid w:val="00E7566D"/>
    <w:rsid w:val="00E75D4E"/>
    <w:rsid w:val="00E76995"/>
    <w:rsid w:val="00E76A5E"/>
    <w:rsid w:val="00E76EA1"/>
    <w:rsid w:val="00E812E4"/>
    <w:rsid w:val="00E81FD3"/>
    <w:rsid w:val="00E82122"/>
    <w:rsid w:val="00E82412"/>
    <w:rsid w:val="00E82561"/>
    <w:rsid w:val="00E82BEC"/>
    <w:rsid w:val="00E83F22"/>
    <w:rsid w:val="00E850FA"/>
    <w:rsid w:val="00E8718D"/>
    <w:rsid w:val="00E87A95"/>
    <w:rsid w:val="00E903A9"/>
    <w:rsid w:val="00E90615"/>
    <w:rsid w:val="00E91897"/>
    <w:rsid w:val="00E93126"/>
    <w:rsid w:val="00E94C48"/>
    <w:rsid w:val="00E95185"/>
    <w:rsid w:val="00E95ADA"/>
    <w:rsid w:val="00E95AE1"/>
    <w:rsid w:val="00E96161"/>
    <w:rsid w:val="00E9617E"/>
    <w:rsid w:val="00E969B5"/>
    <w:rsid w:val="00E97CBE"/>
    <w:rsid w:val="00EA0241"/>
    <w:rsid w:val="00EA049C"/>
    <w:rsid w:val="00EA0D0E"/>
    <w:rsid w:val="00EA0DDE"/>
    <w:rsid w:val="00EA0E1A"/>
    <w:rsid w:val="00EA1E41"/>
    <w:rsid w:val="00EA2E41"/>
    <w:rsid w:val="00EA39B2"/>
    <w:rsid w:val="00EA3AB2"/>
    <w:rsid w:val="00EA4C4A"/>
    <w:rsid w:val="00EA5375"/>
    <w:rsid w:val="00EA57C5"/>
    <w:rsid w:val="00EA5ACD"/>
    <w:rsid w:val="00EB08C8"/>
    <w:rsid w:val="00EB206C"/>
    <w:rsid w:val="00EB24A2"/>
    <w:rsid w:val="00EB27EE"/>
    <w:rsid w:val="00EB2907"/>
    <w:rsid w:val="00EB42C3"/>
    <w:rsid w:val="00EB4A3D"/>
    <w:rsid w:val="00EB534D"/>
    <w:rsid w:val="00EB68F6"/>
    <w:rsid w:val="00EC0460"/>
    <w:rsid w:val="00EC04F7"/>
    <w:rsid w:val="00EC15D0"/>
    <w:rsid w:val="00EC1614"/>
    <w:rsid w:val="00EC162A"/>
    <w:rsid w:val="00EC1D3D"/>
    <w:rsid w:val="00EC2CF2"/>
    <w:rsid w:val="00EC34E9"/>
    <w:rsid w:val="00EC38E0"/>
    <w:rsid w:val="00EC457A"/>
    <w:rsid w:val="00EC544B"/>
    <w:rsid w:val="00EC6D35"/>
    <w:rsid w:val="00EC719A"/>
    <w:rsid w:val="00EC72D9"/>
    <w:rsid w:val="00EC7371"/>
    <w:rsid w:val="00EC7386"/>
    <w:rsid w:val="00ED262B"/>
    <w:rsid w:val="00ED2D2E"/>
    <w:rsid w:val="00ED2FFB"/>
    <w:rsid w:val="00ED33C1"/>
    <w:rsid w:val="00ED48D3"/>
    <w:rsid w:val="00ED4D49"/>
    <w:rsid w:val="00EE0363"/>
    <w:rsid w:val="00EE0381"/>
    <w:rsid w:val="00EE0406"/>
    <w:rsid w:val="00EE089D"/>
    <w:rsid w:val="00EE0935"/>
    <w:rsid w:val="00EE0C3C"/>
    <w:rsid w:val="00EE0CB0"/>
    <w:rsid w:val="00EE0D01"/>
    <w:rsid w:val="00EE18CC"/>
    <w:rsid w:val="00EE1D58"/>
    <w:rsid w:val="00EE2E58"/>
    <w:rsid w:val="00EE3675"/>
    <w:rsid w:val="00EE38AB"/>
    <w:rsid w:val="00EE4050"/>
    <w:rsid w:val="00EE54A5"/>
    <w:rsid w:val="00EE5727"/>
    <w:rsid w:val="00EE5CB1"/>
    <w:rsid w:val="00EE68B5"/>
    <w:rsid w:val="00EE68DB"/>
    <w:rsid w:val="00EE6AD6"/>
    <w:rsid w:val="00EE76BB"/>
    <w:rsid w:val="00EE77F7"/>
    <w:rsid w:val="00EF0BB4"/>
    <w:rsid w:val="00EF11A9"/>
    <w:rsid w:val="00EF1351"/>
    <w:rsid w:val="00EF39C0"/>
    <w:rsid w:val="00EF3D24"/>
    <w:rsid w:val="00EF50B3"/>
    <w:rsid w:val="00EF59A6"/>
    <w:rsid w:val="00EF6026"/>
    <w:rsid w:val="00EF67A2"/>
    <w:rsid w:val="00EF71A8"/>
    <w:rsid w:val="00EF7D4D"/>
    <w:rsid w:val="00F00BFC"/>
    <w:rsid w:val="00F00E3D"/>
    <w:rsid w:val="00F0175B"/>
    <w:rsid w:val="00F01BE1"/>
    <w:rsid w:val="00F021B4"/>
    <w:rsid w:val="00F022CE"/>
    <w:rsid w:val="00F022F7"/>
    <w:rsid w:val="00F028FB"/>
    <w:rsid w:val="00F02DFD"/>
    <w:rsid w:val="00F03E0F"/>
    <w:rsid w:val="00F0520F"/>
    <w:rsid w:val="00F06705"/>
    <w:rsid w:val="00F06A4E"/>
    <w:rsid w:val="00F07E60"/>
    <w:rsid w:val="00F100EB"/>
    <w:rsid w:val="00F105E3"/>
    <w:rsid w:val="00F109EB"/>
    <w:rsid w:val="00F10D6A"/>
    <w:rsid w:val="00F121C2"/>
    <w:rsid w:val="00F12692"/>
    <w:rsid w:val="00F1292E"/>
    <w:rsid w:val="00F12A2A"/>
    <w:rsid w:val="00F12D61"/>
    <w:rsid w:val="00F13946"/>
    <w:rsid w:val="00F14277"/>
    <w:rsid w:val="00F14A55"/>
    <w:rsid w:val="00F1605C"/>
    <w:rsid w:val="00F16417"/>
    <w:rsid w:val="00F17C1C"/>
    <w:rsid w:val="00F20AB3"/>
    <w:rsid w:val="00F20FF3"/>
    <w:rsid w:val="00F21A08"/>
    <w:rsid w:val="00F21A37"/>
    <w:rsid w:val="00F23951"/>
    <w:rsid w:val="00F23A6A"/>
    <w:rsid w:val="00F249E4"/>
    <w:rsid w:val="00F2612A"/>
    <w:rsid w:val="00F26393"/>
    <w:rsid w:val="00F277DB"/>
    <w:rsid w:val="00F308BC"/>
    <w:rsid w:val="00F309AD"/>
    <w:rsid w:val="00F30C18"/>
    <w:rsid w:val="00F30E63"/>
    <w:rsid w:val="00F32417"/>
    <w:rsid w:val="00F32E65"/>
    <w:rsid w:val="00F34DDA"/>
    <w:rsid w:val="00F35924"/>
    <w:rsid w:val="00F359FF"/>
    <w:rsid w:val="00F35FD8"/>
    <w:rsid w:val="00F360D8"/>
    <w:rsid w:val="00F400C4"/>
    <w:rsid w:val="00F402C9"/>
    <w:rsid w:val="00F40E91"/>
    <w:rsid w:val="00F40F47"/>
    <w:rsid w:val="00F41705"/>
    <w:rsid w:val="00F41F50"/>
    <w:rsid w:val="00F42216"/>
    <w:rsid w:val="00F42F38"/>
    <w:rsid w:val="00F42F8C"/>
    <w:rsid w:val="00F4346F"/>
    <w:rsid w:val="00F44901"/>
    <w:rsid w:val="00F45174"/>
    <w:rsid w:val="00F45433"/>
    <w:rsid w:val="00F46722"/>
    <w:rsid w:val="00F4692A"/>
    <w:rsid w:val="00F47121"/>
    <w:rsid w:val="00F473E7"/>
    <w:rsid w:val="00F50E84"/>
    <w:rsid w:val="00F51320"/>
    <w:rsid w:val="00F51A7E"/>
    <w:rsid w:val="00F525B0"/>
    <w:rsid w:val="00F526F2"/>
    <w:rsid w:val="00F5354F"/>
    <w:rsid w:val="00F54445"/>
    <w:rsid w:val="00F55542"/>
    <w:rsid w:val="00F56FF4"/>
    <w:rsid w:val="00F577DB"/>
    <w:rsid w:val="00F578E0"/>
    <w:rsid w:val="00F603B1"/>
    <w:rsid w:val="00F61080"/>
    <w:rsid w:val="00F612BA"/>
    <w:rsid w:val="00F6144C"/>
    <w:rsid w:val="00F615F3"/>
    <w:rsid w:val="00F6167B"/>
    <w:rsid w:val="00F6170F"/>
    <w:rsid w:val="00F61CAF"/>
    <w:rsid w:val="00F6364E"/>
    <w:rsid w:val="00F6376B"/>
    <w:rsid w:val="00F64F09"/>
    <w:rsid w:val="00F64F5B"/>
    <w:rsid w:val="00F65983"/>
    <w:rsid w:val="00F6660B"/>
    <w:rsid w:val="00F67670"/>
    <w:rsid w:val="00F67C19"/>
    <w:rsid w:val="00F701A3"/>
    <w:rsid w:val="00F70541"/>
    <w:rsid w:val="00F70EF9"/>
    <w:rsid w:val="00F72C19"/>
    <w:rsid w:val="00F75A8C"/>
    <w:rsid w:val="00F8088D"/>
    <w:rsid w:val="00F8102D"/>
    <w:rsid w:val="00F816EA"/>
    <w:rsid w:val="00F82A48"/>
    <w:rsid w:val="00F830FA"/>
    <w:rsid w:val="00F85147"/>
    <w:rsid w:val="00F866DC"/>
    <w:rsid w:val="00F875A8"/>
    <w:rsid w:val="00F906D0"/>
    <w:rsid w:val="00F91263"/>
    <w:rsid w:val="00F91524"/>
    <w:rsid w:val="00F9233F"/>
    <w:rsid w:val="00F92400"/>
    <w:rsid w:val="00F93114"/>
    <w:rsid w:val="00F94160"/>
    <w:rsid w:val="00F941C7"/>
    <w:rsid w:val="00F94C62"/>
    <w:rsid w:val="00F95A9C"/>
    <w:rsid w:val="00F95D8B"/>
    <w:rsid w:val="00F964DE"/>
    <w:rsid w:val="00F970EC"/>
    <w:rsid w:val="00FA087A"/>
    <w:rsid w:val="00FA27F8"/>
    <w:rsid w:val="00FA3600"/>
    <w:rsid w:val="00FA448D"/>
    <w:rsid w:val="00FA4B11"/>
    <w:rsid w:val="00FA5390"/>
    <w:rsid w:val="00FA6969"/>
    <w:rsid w:val="00FA6BAD"/>
    <w:rsid w:val="00FA79AC"/>
    <w:rsid w:val="00FB085F"/>
    <w:rsid w:val="00FB0A1B"/>
    <w:rsid w:val="00FB1188"/>
    <w:rsid w:val="00FB2C8A"/>
    <w:rsid w:val="00FB2C93"/>
    <w:rsid w:val="00FB34BB"/>
    <w:rsid w:val="00FB3A36"/>
    <w:rsid w:val="00FB5013"/>
    <w:rsid w:val="00FB5539"/>
    <w:rsid w:val="00FB7095"/>
    <w:rsid w:val="00FB72EC"/>
    <w:rsid w:val="00FB7E00"/>
    <w:rsid w:val="00FB7E6A"/>
    <w:rsid w:val="00FC23DE"/>
    <w:rsid w:val="00FC6694"/>
    <w:rsid w:val="00FC6EC0"/>
    <w:rsid w:val="00FC7EAE"/>
    <w:rsid w:val="00FC7F67"/>
    <w:rsid w:val="00FD031A"/>
    <w:rsid w:val="00FD1758"/>
    <w:rsid w:val="00FD1E82"/>
    <w:rsid w:val="00FD2CC7"/>
    <w:rsid w:val="00FD3DDE"/>
    <w:rsid w:val="00FD412D"/>
    <w:rsid w:val="00FD420B"/>
    <w:rsid w:val="00FD4AB0"/>
    <w:rsid w:val="00FD52FC"/>
    <w:rsid w:val="00FD61CF"/>
    <w:rsid w:val="00FD627A"/>
    <w:rsid w:val="00FD64A3"/>
    <w:rsid w:val="00FD65B4"/>
    <w:rsid w:val="00FD7403"/>
    <w:rsid w:val="00FD7574"/>
    <w:rsid w:val="00FD7CD8"/>
    <w:rsid w:val="00FE0D14"/>
    <w:rsid w:val="00FE174E"/>
    <w:rsid w:val="00FE291C"/>
    <w:rsid w:val="00FE2E28"/>
    <w:rsid w:val="00FE413E"/>
    <w:rsid w:val="00FE5582"/>
    <w:rsid w:val="00FE57D8"/>
    <w:rsid w:val="00FF03B5"/>
    <w:rsid w:val="00FF03FB"/>
    <w:rsid w:val="00FF0623"/>
    <w:rsid w:val="00FF1ABA"/>
    <w:rsid w:val="00FF1CB2"/>
    <w:rsid w:val="00FF1F76"/>
    <w:rsid w:val="00FF2310"/>
    <w:rsid w:val="00FF23CE"/>
    <w:rsid w:val="00FF3B66"/>
    <w:rsid w:val="00FF56BE"/>
    <w:rsid w:val="00FF630C"/>
    <w:rsid w:val="00FF71C6"/>
    <w:rsid w:val="00FF79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76C"/>
    <w:pPr>
      <w:bidi/>
    </w:pPr>
    <w:rPr>
      <w:sz w:val="24"/>
      <w:szCs w:val="24"/>
      <w:lang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04C8"/>
    <w:pPr>
      <w:tabs>
        <w:tab w:val="center" w:pos="4153"/>
        <w:tab w:val="right" w:pos="8306"/>
      </w:tabs>
    </w:pPr>
  </w:style>
  <w:style w:type="paragraph" w:styleId="a5">
    <w:name w:val="footer"/>
    <w:basedOn w:val="a"/>
    <w:link w:val="a6"/>
    <w:uiPriority w:val="99"/>
    <w:rsid w:val="00CA04C8"/>
    <w:pPr>
      <w:tabs>
        <w:tab w:val="center" w:pos="4153"/>
        <w:tab w:val="right" w:pos="8306"/>
      </w:tabs>
    </w:pPr>
  </w:style>
  <w:style w:type="character" w:styleId="Hyperlink">
    <w:name w:val="Hyperlink"/>
    <w:uiPriority w:val="99"/>
    <w:rsid w:val="00CA04C8"/>
    <w:rPr>
      <w:color w:val="0000FF"/>
      <w:u w:val="single"/>
    </w:rPr>
  </w:style>
  <w:style w:type="paragraph" w:styleId="a7">
    <w:name w:val="Balloon Text"/>
    <w:basedOn w:val="a"/>
    <w:link w:val="a8"/>
    <w:rsid w:val="0007777A"/>
    <w:rPr>
      <w:rFonts w:ascii="Tahoma" w:hAnsi="Tahoma" w:cs="Tahoma"/>
      <w:sz w:val="16"/>
      <w:szCs w:val="16"/>
    </w:rPr>
  </w:style>
  <w:style w:type="character" w:customStyle="1" w:styleId="a8">
    <w:name w:val="טקסט בלונים תו"/>
    <w:basedOn w:val="a0"/>
    <w:link w:val="a7"/>
    <w:rsid w:val="0007777A"/>
    <w:rPr>
      <w:rFonts w:ascii="Tahoma" w:hAnsi="Tahoma" w:cs="Tahoma"/>
      <w:sz w:val="16"/>
      <w:szCs w:val="16"/>
      <w:lang w:bidi="he-IL"/>
    </w:rPr>
  </w:style>
  <w:style w:type="character" w:styleId="a9">
    <w:name w:val="Placeholder Text"/>
    <w:basedOn w:val="a0"/>
    <w:uiPriority w:val="99"/>
    <w:semiHidden/>
    <w:rsid w:val="006F6F84"/>
    <w:rPr>
      <w:color w:val="808080"/>
    </w:rPr>
  </w:style>
  <w:style w:type="table" w:styleId="aa">
    <w:name w:val="Table Grid"/>
    <w:basedOn w:val="a1"/>
    <w:rsid w:val="004A1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כותרת תחתונה תו"/>
    <w:basedOn w:val="a0"/>
    <w:link w:val="a5"/>
    <w:uiPriority w:val="99"/>
    <w:rsid w:val="00315F09"/>
    <w:rPr>
      <w:sz w:val="24"/>
      <w:szCs w:val="24"/>
      <w:lang w:bidi="he-IL"/>
    </w:rPr>
  </w:style>
  <w:style w:type="paragraph" w:styleId="ab">
    <w:name w:val="Body Text Indent"/>
    <w:basedOn w:val="a"/>
    <w:link w:val="ac"/>
    <w:rsid w:val="00BF376C"/>
    <w:pPr>
      <w:ind w:left="360"/>
    </w:pPr>
    <w:rPr>
      <w:rFonts w:ascii="Arial" w:hAnsi="Arial" w:cs="Arial"/>
      <w:lang w:eastAsia="en-US"/>
    </w:rPr>
  </w:style>
  <w:style w:type="character" w:customStyle="1" w:styleId="ac">
    <w:name w:val="כניסה בגוף טקסט תו"/>
    <w:basedOn w:val="a0"/>
    <w:link w:val="ab"/>
    <w:rsid w:val="00BF376C"/>
    <w:rPr>
      <w:rFonts w:ascii="Arial" w:hAnsi="Arial" w:cs="Arial"/>
      <w:sz w:val="24"/>
      <w:szCs w:val="24"/>
      <w:lang w:bidi="he-IL"/>
    </w:rPr>
  </w:style>
  <w:style w:type="character" w:customStyle="1" w:styleId="a4">
    <w:name w:val="כותרת עליונה תו"/>
    <w:link w:val="a3"/>
    <w:rsid w:val="00BF376C"/>
    <w:rPr>
      <w:sz w:val="24"/>
      <w:szCs w:val="24"/>
      <w:lang w:bidi="he-IL"/>
    </w:rPr>
  </w:style>
  <w:style w:type="paragraph" w:styleId="ad">
    <w:name w:val="List Paragraph"/>
    <w:basedOn w:val="a"/>
    <w:uiPriority w:val="34"/>
    <w:qFormat/>
    <w:rsid w:val="00BF3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76C"/>
    <w:pPr>
      <w:bidi/>
    </w:pPr>
    <w:rPr>
      <w:sz w:val="24"/>
      <w:szCs w:val="24"/>
      <w:lang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04C8"/>
    <w:pPr>
      <w:tabs>
        <w:tab w:val="center" w:pos="4153"/>
        <w:tab w:val="right" w:pos="8306"/>
      </w:tabs>
    </w:pPr>
  </w:style>
  <w:style w:type="paragraph" w:styleId="a5">
    <w:name w:val="footer"/>
    <w:basedOn w:val="a"/>
    <w:link w:val="a6"/>
    <w:uiPriority w:val="99"/>
    <w:rsid w:val="00CA04C8"/>
    <w:pPr>
      <w:tabs>
        <w:tab w:val="center" w:pos="4153"/>
        <w:tab w:val="right" w:pos="8306"/>
      </w:tabs>
    </w:pPr>
  </w:style>
  <w:style w:type="character" w:styleId="Hyperlink">
    <w:name w:val="Hyperlink"/>
    <w:uiPriority w:val="99"/>
    <w:rsid w:val="00CA04C8"/>
    <w:rPr>
      <w:color w:val="0000FF"/>
      <w:u w:val="single"/>
    </w:rPr>
  </w:style>
  <w:style w:type="paragraph" w:styleId="a7">
    <w:name w:val="Balloon Text"/>
    <w:basedOn w:val="a"/>
    <w:link w:val="a8"/>
    <w:rsid w:val="0007777A"/>
    <w:rPr>
      <w:rFonts w:ascii="Tahoma" w:hAnsi="Tahoma" w:cs="Tahoma"/>
      <w:sz w:val="16"/>
      <w:szCs w:val="16"/>
    </w:rPr>
  </w:style>
  <w:style w:type="character" w:customStyle="1" w:styleId="a8">
    <w:name w:val="טקסט בלונים תו"/>
    <w:basedOn w:val="a0"/>
    <w:link w:val="a7"/>
    <w:rsid w:val="0007777A"/>
    <w:rPr>
      <w:rFonts w:ascii="Tahoma" w:hAnsi="Tahoma" w:cs="Tahoma"/>
      <w:sz w:val="16"/>
      <w:szCs w:val="16"/>
      <w:lang w:bidi="he-IL"/>
    </w:rPr>
  </w:style>
  <w:style w:type="character" w:styleId="a9">
    <w:name w:val="Placeholder Text"/>
    <w:basedOn w:val="a0"/>
    <w:uiPriority w:val="99"/>
    <w:semiHidden/>
    <w:rsid w:val="006F6F84"/>
    <w:rPr>
      <w:color w:val="808080"/>
    </w:rPr>
  </w:style>
  <w:style w:type="table" w:styleId="aa">
    <w:name w:val="Table Grid"/>
    <w:basedOn w:val="a1"/>
    <w:rsid w:val="004A1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כותרת תחתונה תו"/>
    <w:basedOn w:val="a0"/>
    <w:link w:val="a5"/>
    <w:uiPriority w:val="99"/>
    <w:rsid w:val="00315F09"/>
    <w:rPr>
      <w:sz w:val="24"/>
      <w:szCs w:val="24"/>
      <w:lang w:bidi="he-IL"/>
    </w:rPr>
  </w:style>
  <w:style w:type="paragraph" w:styleId="ab">
    <w:name w:val="Body Text Indent"/>
    <w:basedOn w:val="a"/>
    <w:link w:val="ac"/>
    <w:rsid w:val="00BF376C"/>
    <w:pPr>
      <w:ind w:left="360"/>
    </w:pPr>
    <w:rPr>
      <w:rFonts w:ascii="Arial" w:hAnsi="Arial" w:cs="Arial"/>
      <w:lang w:eastAsia="en-US"/>
    </w:rPr>
  </w:style>
  <w:style w:type="character" w:customStyle="1" w:styleId="ac">
    <w:name w:val="כניסה בגוף טקסט תו"/>
    <w:basedOn w:val="a0"/>
    <w:link w:val="ab"/>
    <w:rsid w:val="00BF376C"/>
    <w:rPr>
      <w:rFonts w:ascii="Arial" w:hAnsi="Arial" w:cs="Arial"/>
      <w:sz w:val="24"/>
      <w:szCs w:val="24"/>
      <w:lang w:bidi="he-IL"/>
    </w:rPr>
  </w:style>
  <w:style w:type="character" w:customStyle="1" w:styleId="a4">
    <w:name w:val="כותרת עליונה תו"/>
    <w:link w:val="a3"/>
    <w:rsid w:val="00BF376C"/>
    <w:rPr>
      <w:sz w:val="24"/>
      <w:szCs w:val="24"/>
      <w:lang w:bidi="he-IL"/>
    </w:rPr>
  </w:style>
  <w:style w:type="paragraph" w:styleId="ad">
    <w:name w:val="List Paragraph"/>
    <w:basedOn w:val="a"/>
    <w:uiPriority w:val="34"/>
    <w:qFormat/>
    <w:rsid w:val="00BF3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26667">
      <w:bodyDiv w:val="1"/>
      <w:marLeft w:val="0"/>
      <w:marRight w:val="0"/>
      <w:marTop w:val="0"/>
      <w:marBottom w:val="0"/>
      <w:divBdr>
        <w:top w:val="none" w:sz="0" w:space="0" w:color="auto"/>
        <w:left w:val="none" w:sz="0" w:space="0" w:color="auto"/>
        <w:bottom w:val="none" w:sz="0" w:space="0" w:color="auto"/>
        <w:right w:val="none" w:sz="0" w:space="0" w:color="auto"/>
      </w:divBdr>
    </w:div>
    <w:div w:id="189858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tasmc.org.i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BB9579605F55F34A840654A1D22B2C51" ma:contentTypeVersion="14" ma:contentTypeDescription="צור מסמך חדש." ma:contentTypeScope="" ma:versionID="234812b4a70a57cb2a2fd96eeb52fd20">
  <xsd:schema xmlns:xsd="http://www.w3.org/2001/XMLSchema" xmlns:xs="http://www.w3.org/2001/XMLSchema" xmlns:p="http://schemas.microsoft.com/office/2006/metadata/properties" xmlns:ns1="http://schemas.microsoft.com/sharepoint/v3" targetNamespace="http://schemas.microsoft.com/office/2006/metadata/properties" ma:root="true" ma:fieldsID="f0a0449b5e14a3c124010af11f0085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ma:readOnly="fals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8B8F8A-1E07-434D-A1EA-E556A800C4AC}">
  <ds:schemaRefs>
    <ds:schemaRef ds:uri="http://schemas.openxmlformats.org/officeDocument/2006/bibliography"/>
  </ds:schemaRefs>
</ds:datastoreItem>
</file>

<file path=customXml/itemProps2.xml><?xml version="1.0" encoding="utf-8"?>
<ds:datastoreItem xmlns:ds="http://schemas.openxmlformats.org/officeDocument/2006/customXml" ds:itemID="{77F6CC88-5773-4530-92FE-4471F29C81F8}"/>
</file>

<file path=customXml/itemProps3.xml><?xml version="1.0" encoding="utf-8"?>
<ds:datastoreItem xmlns:ds="http://schemas.openxmlformats.org/officeDocument/2006/customXml" ds:itemID="{EEB57312-B291-40D1-B614-D71070F81439}"/>
</file>

<file path=customXml/itemProps4.xml><?xml version="1.0" encoding="utf-8"?>
<ds:datastoreItem xmlns:ds="http://schemas.openxmlformats.org/officeDocument/2006/customXml" ds:itemID="{9C5567CB-39DF-45AF-A762-354E9E9027B3}"/>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4176</Characters>
  <Application>Microsoft Office Word</Application>
  <DocSecurity>0</DocSecurity>
  <Lines>34</Lines>
  <Paragraphs>10</Paragraphs>
  <ScaleCrop>false</ScaleCrop>
  <HeadingPairs>
    <vt:vector size="2" baseType="variant">
      <vt:variant>
        <vt:lpstr>שם</vt:lpstr>
      </vt:variant>
      <vt:variant>
        <vt:i4>1</vt:i4>
      </vt:variant>
    </vt:vector>
  </HeadingPairs>
  <TitlesOfParts>
    <vt:vector size="1" baseType="lpstr">
      <vt:lpstr/>
    </vt:vector>
  </TitlesOfParts>
  <Company>TASMC</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2016-05-26T15:03:00Z</cp:lastPrinted>
  <dcterms:created xsi:type="dcterms:W3CDTF">2016-12-28T11:34:00Z</dcterms:created>
  <dcterms:modified xsi:type="dcterms:W3CDTF">2017-01-01T07:59:00Z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0x010100BB9579605F55F34A840654A1D22B2C51</vt:lpwstr>
  </property>
</Properties>
</file>