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2F" w:rsidRDefault="00D522E4" w:rsidP="00336B2F">
      <w:pPr>
        <w:bidi w:val="0"/>
        <w:jc w:val="center"/>
      </w:pPr>
      <w:r>
        <w:rPr>
          <w:rFonts w:hint="cs"/>
          <w:noProof/>
        </w:rPr>
        <w:drawing>
          <wp:inline distT="0" distB="0" distL="0" distR="0">
            <wp:extent cx="6276975" cy="800100"/>
            <wp:effectExtent l="19050" t="0" r="9525" b="0"/>
            <wp:docPr id="1" name="תמונה 1" descr="niar-michta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ar-michtav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2F" w:rsidRDefault="00336B2F" w:rsidP="00336B2F">
      <w:pPr>
        <w:spacing w:line="335" w:lineRule="atLeast"/>
        <w:rPr>
          <w:rtl/>
        </w:rPr>
      </w:pPr>
    </w:p>
    <w:p w:rsidR="00650946" w:rsidRDefault="00336B2F" w:rsidP="00650946">
      <w:pPr>
        <w:spacing w:line="335" w:lineRule="atLeast"/>
        <w:jc w:val="center"/>
        <w:rPr>
          <w:rFonts w:cs="David"/>
          <w:b/>
          <w:bCs/>
          <w:color w:val="000000"/>
          <w:sz w:val="28"/>
          <w:szCs w:val="28"/>
          <w:rtl/>
        </w:rPr>
      </w:pPr>
      <w:r w:rsidRPr="00F672AD">
        <w:rPr>
          <w:rFonts w:cs="David" w:hint="cs"/>
          <w:b/>
          <w:bCs/>
          <w:color w:val="000000"/>
          <w:sz w:val="28"/>
          <w:szCs w:val="28"/>
          <w:rtl/>
        </w:rPr>
        <w:t xml:space="preserve">      </w:t>
      </w:r>
    </w:p>
    <w:p w:rsidR="00336B2F" w:rsidRPr="00336B2F" w:rsidRDefault="00336B2F" w:rsidP="00650946">
      <w:pPr>
        <w:spacing w:line="335" w:lineRule="atLeast"/>
        <w:ind w:left="1440"/>
        <w:jc w:val="both"/>
        <w:rPr>
          <w:rFonts w:cs="David"/>
          <w:b/>
          <w:bCs/>
          <w:color w:val="000000"/>
          <w:sz w:val="28"/>
          <w:szCs w:val="28"/>
          <w:u w:val="single"/>
          <w:rtl/>
        </w:rPr>
      </w:pPr>
      <w:r w:rsidRPr="00F672AD">
        <w:rPr>
          <w:rFonts w:cs="David"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  </w:t>
      </w:r>
      <w:r w:rsidRPr="00181B40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ד</w:t>
      </w:r>
      <w:r w:rsidRPr="00181B40">
        <w:rPr>
          <w:rFonts w:cs="David"/>
          <w:b/>
          <w:bCs/>
          <w:color w:val="000000"/>
          <w:sz w:val="28"/>
          <w:szCs w:val="28"/>
          <w:u w:val="single"/>
          <w:rtl/>
        </w:rPr>
        <w:t xml:space="preserve">ף מידע </w:t>
      </w:r>
      <w:r w:rsidRPr="00181B40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ו</w:t>
      </w:r>
      <w:r w:rsidRPr="00181B40">
        <w:rPr>
          <w:rFonts w:cs="David"/>
          <w:b/>
          <w:bCs/>
          <w:color w:val="000000"/>
          <w:sz w:val="28"/>
          <w:szCs w:val="28"/>
          <w:u w:val="single"/>
          <w:rtl/>
        </w:rPr>
        <w:t>הנחיות בנושא בדיקת</w:t>
      </w:r>
      <w:r w:rsidRPr="00181B40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>תהודה מגנטית (</w:t>
      </w:r>
      <w:r>
        <w:rPr>
          <w:rFonts w:cs="David" w:hint="cs"/>
          <w:b/>
          <w:bCs/>
          <w:color w:val="000000"/>
          <w:sz w:val="28"/>
          <w:szCs w:val="28"/>
          <w:u w:val="single"/>
        </w:rPr>
        <w:t>MRI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</w:rPr>
        <w:t>)</w:t>
      </w:r>
      <w:r w:rsidR="000F1340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spellStart"/>
      <w:r w:rsidR="000F1340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ארתרוגרפיה</w:t>
      </w:r>
      <w:proofErr w:type="spellEnd"/>
      <w:r w:rsidR="000F1340">
        <w:rPr>
          <w:rFonts w:cs="David" w:hint="cs"/>
          <w:b/>
          <w:bCs/>
          <w:color w:val="000000"/>
          <w:sz w:val="28"/>
          <w:szCs w:val="28"/>
          <w:u w:val="single"/>
          <w:rtl/>
        </w:rPr>
        <w:t xml:space="preserve"> לכתף</w:t>
      </w:r>
      <w:r w:rsidR="00650946" w:rsidRPr="00650946">
        <w:t xml:space="preserve"> </w:t>
      </w:r>
    </w:p>
    <w:p w:rsidR="00336B2F" w:rsidRPr="00E86494" w:rsidRDefault="00D522E4" w:rsidP="00336B2F">
      <w:pPr>
        <w:spacing w:line="335" w:lineRule="atLeast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/>
          <w:noProof/>
          <w:color w:val="000000"/>
          <w:sz w:val="22"/>
          <w:szCs w:val="22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161925</wp:posOffset>
            </wp:positionV>
            <wp:extent cx="1485900" cy="1485900"/>
            <wp:effectExtent l="19050" t="0" r="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2F" w:rsidRPr="00E86494" w:rsidRDefault="00336B2F" w:rsidP="00336B2F">
      <w:pPr>
        <w:jc w:val="both"/>
        <w:rPr>
          <w:rFonts w:cs="David"/>
          <w:b/>
          <w:bCs/>
          <w:color w:val="000000"/>
          <w:sz w:val="22"/>
          <w:rtl/>
        </w:rPr>
      </w:pPr>
      <w:r w:rsidRPr="00E86494">
        <w:rPr>
          <w:rFonts w:cs="David"/>
          <w:b/>
          <w:bCs/>
          <w:color w:val="000000"/>
          <w:sz w:val="22"/>
          <w:rtl/>
        </w:rPr>
        <w:t>מטופל/ת נכבד/ה שלום!</w:t>
      </w:r>
    </w:p>
    <w:p w:rsidR="00336B2F" w:rsidRPr="00E86494" w:rsidRDefault="00336B2F" w:rsidP="00336B2F">
      <w:pPr>
        <w:jc w:val="both"/>
        <w:rPr>
          <w:rFonts w:cs="David"/>
          <w:color w:val="000000"/>
          <w:sz w:val="22"/>
          <w:rtl/>
        </w:rPr>
      </w:pPr>
    </w:p>
    <w:p w:rsidR="003C5E63" w:rsidRPr="00EB3396" w:rsidRDefault="00336B2F" w:rsidP="00EB3396">
      <w:pPr>
        <w:jc w:val="both"/>
        <w:rPr>
          <w:rFonts w:cs="David"/>
          <w:color w:val="000000"/>
          <w:sz w:val="22"/>
          <w:szCs w:val="22"/>
          <w:rtl/>
        </w:rPr>
      </w:pPr>
      <w:r w:rsidRPr="00181B40">
        <w:rPr>
          <w:rFonts w:cs="David"/>
          <w:color w:val="000000"/>
          <w:sz w:val="22"/>
          <w:szCs w:val="22"/>
          <w:rtl/>
        </w:rPr>
        <w:t xml:space="preserve">דף זה מרכז עבורך מידע </w:t>
      </w:r>
      <w:r w:rsidRPr="00181B40">
        <w:rPr>
          <w:rFonts w:cs="David" w:hint="cs"/>
          <w:color w:val="000000"/>
          <w:sz w:val="22"/>
          <w:szCs w:val="22"/>
          <w:rtl/>
        </w:rPr>
        <w:t>אודות בדיקת ה-</w:t>
      </w:r>
      <w:r>
        <w:rPr>
          <w:rFonts w:cs="David" w:hint="cs"/>
          <w:color w:val="000000"/>
          <w:sz w:val="22"/>
          <w:szCs w:val="22"/>
        </w:rPr>
        <w:t>MRI</w:t>
      </w:r>
      <w:r w:rsidRPr="00181B40">
        <w:rPr>
          <w:rFonts w:cs="David" w:hint="cs"/>
          <w:color w:val="000000"/>
          <w:sz w:val="22"/>
          <w:szCs w:val="22"/>
          <w:rtl/>
        </w:rPr>
        <w:t xml:space="preserve"> </w:t>
      </w:r>
      <w:r w:rsidR="007A227F">
        <w:rPr>
          <w:rFonts w:cs="David" w:hint="cs"/>
          <w:color w:val="000000"/>
          <w:sz w:val="22"/>
          <w:szCs w:val="22"/>
          <w:rtl/>
        </w:rPr>
        <w:t xml:space="preserve">ארתרוגרפיה כתף </w:t>
      </w:r>
      <w:r w:rsidRPr="00181B40">
        <w:rPr>
          <w:rFonts w:cs="David" w:hint="cs"/>
          <w:color w:val="000000"/>
          <w:sz w:val="22"/>
          <w:szCs w:val="22"/>
          <w:rtl/>
        </w:rPr>
        <w:t>וכן הנחיות לקראת ביצוע הבדיקה.</w:t>
      </w:r>
      <w:r w:rsidRPr="00181B40">
        <w:rPr>
          <w:rFonts w:cs="David"/>
          <w:color w:val="000000"/>
          <w:sz w:val="22"/>
          <w:szCs w:val="22"/>
          <w:rtl/>
        </w:rPr>
        <w:t xml:space="preserve"> </w:t>
      </w:r>
    </w:p>
    <w:p w:rsidR="00336B2F" w:rsidRDefault="00336B2F" w:rsidP="00336B2F">
      <w:pPr>
        <w:spacing w:line="335" w:lineRule="atLeast"/>
        <w:jc w:val="both"/>
        <w:rPr>
          <w:rFonts w:cs="David"/>
          <w:b/>
          <w:bCs/>
          <w:color w:val="000000"/>
          <w:sz w:val="22"/>
          <w:rtl/>
        </w:rPr>
      </w:pPr>
      <w:r w:rsidRPr="00E86494">
        <w:rPr>
          <w:rFonts w:cs="David"/>
          <w:b/>
          <w:bCs/>
          <w:color w:val="000000"/>
          <w:sz w:val="22"/>
          <w:rtl/>
        </w:rPr>
        <w:t>כללי</w:t>
      </w:r>
      <w:r>
        <w:rPr>
          <w:rFonts w:cs="David" w:hint="cs"/>
          <w:b/>
          <w:bCs/>
          <w:color w:val="000000"/>
          <w:sz w:val="22"/>
          <w:rtl/>
        </w:rPr>
        <w:t xml:space="preserve"> </w:t>
      </w:r>
      <w:r w:rsidR="006F1B58">
        <w:rPr>
          <w:rFonts w:cs="David"/>
          <w:b/>
          <w:bCs/>
          <w:color w:val="000000"/>
          <w:sz w:val="22"/>
          <w:rtl/>
        </w:rPr>
        <w:t>–</w:t>
      </w:r>
    </w:p>
    <w:p w:rsidR="00EB3396" w:rsidRDefault="006F1B58" w:rsidP="00EB3396">
      <w:pPr>
        <w:jc w:val="both"/>
        <w:rPr>
          <w:rFonts w:cs="David"/>
          <w:b/>
          <w:bCs/>
          <w:color w:val="000000"/>
          <w:sz w:val="22"/>
          <w:szCs w:val="22"/>
          <w:rtl/>
        </w:rPr>
      </w:pPr>
      <w:r w:rsidRPr="006F1B58">
        <w:rPr>
          <w:rFonts w:cs="David" w:hint="cs"/>
          <w:sz w:val="22"/>
          <w:szCs w:val="22"/>
          <w:rtl/>
        </w:rPr>
        <w:t>בדיקת התהודה המגנטית אותה את/ה עומד</w:t>
      </w:r>
      <w:r w:rsidR="00495E8F">
        <w:rPr>
          <w:rFonts w:cs="David" w:hint="cs"/>
          <w:sz w:val="22"/>
          <w:szCs w:val="22"/>
          <w:rtl/>
        </w:rPr>
        <w:t>/ת</w:t>
      </w:r>
      <w:r w:rsidRPr="006F1B58">
        <w:rPr>
          <w:rFonts w:cs="David" w:hint="cs"/>
          <w:sz w:val="22"/>
          <w:szCs w:val="22"/>
          <w:rtl/>
        </w:rPr>
        <w:t xml:space="preserve"> לעבור, תבוצע על-ידי מכשיר חדיש מסוגו, אשר סורק את גופך תוך הפעלת שדה מגנטי חזק.</w:t>
      </w:r>
      <w:r w:rsidR="00495E8F">
        <w:rPr>
          <w:rFonts w:cs="David" w:hint="cs"/>
          <w:b/>
          <w:bCs/>
          <w:color w:val="000000"/>
          <w:sz w:val="22"/>
          <w:szCs w:val="22"/>
          <w:rtl/>
        </w:rPr>
        <w:t xml:space="preserve"> </w:t>
      </w:r>
      <w:r w:rsidR="00336B2F" w:rsidRPr="00F87DAA">
        <w:rPr>
          <w:rFonts w:cs="David"/>
          <w:color w:val="000000"/>
          <w:rtl/>
        </w:rPr>
        <w:t>ב</w:t>
      </w:r>
      <w:r w:rsidR="00495E8F">
        <w:rPr>
          <w:rFonts w:cs="David" w:hint="cs"/>
          <w:color w:val="000000"/>
          <w:rtl/>
        </w:rPr>
        <w:t xml:space="preserve">מהלך </w:t>
      </w:r>
      <w:r w:rsidR="00336B2F" w:rsidRPr="00F87DAA">
        <w:rPr>
          <w:rFonts w:cs="David"/>
          <w:color w:val="000000"/>
          <w:rtl/>
        </w:rPr>
        <w:t>הבדיקה ת</w:t>
      </w:r>
      <w:r w:rsidR="00336B2F" w:rsidRPr="00F87DAA">
        <w:rPr>
          <w:rFonts w:cs="David" w:hint="cs"/>
          <w:color w:val="000000"/>
          <w:rtl/>
        </w:rPr>
        <w:t>י</w:t>
      </w:r>
      <w:r w:rsidR="00336B2F" w:rsidRPr="00F87DAA">
        <w:rPr>
          <w:rFonts w:cs="David"/>
          <w:color w:val="000000"/>
          <w:rtl/>
        </w:rPr>
        <w:t>דרש/י</w:t>
      </w:r>
      <w:r w:rsidR="00336B2F" w:rsidRPr="00F87DAA">
        <w:rPr>
          <w:rFonts w:cs="David"/>
          <w:color w:val="000000"/>
        </w:rPr>
        <w:t xml:space="preserve"> </w:t>
      </w:r>
      <w:r w:rsidR="00F87DAA" w:rsidRPr="00F87DAA">
        <w:rPr>
          <w:rFonts w:cs="David"/>
          <w:color w:val="000000"/>
          <w:rtl/>
        </w:rPr>
        <w:t>לשכב ללא תנועה</w:t>
      </w:r>
      <w:r w:rsidR="00F87DAA" w:rsidRPr="00F87DAA">
        <w:rPr>
          <w:rFonts w:cs="David" w:hint="cs"/>
          <w:color w:val="000000"/>
          <w:rtl/>
        </w:rPr>
        <w:t xml:space="preserve">. </w:t>
      </w:r>
      <w:r w:rsidR="00336B2F" w:rsidRPr="00F87DAA">
        <w:rPr>
          <w:rFonts w:cs="David"/>
          <w:color w:val="000000"/>
          <w:rtl/>
        </w:rPr>
        <w:t>למרות שתהיה/שתהיי בחדר הבדיקה</w:t>
      </w:r>
      <w:r w:rsidR="00336B2F" w:rsidRPr="00F87DAA">
        <w:rPr>
          <w:rFonts w:cs="David"/>
          <w:color w:val="000000"/>
        </w:rPr>
        <w:t xml:space="preserve"> </w:t>
      </w:r>
      <w:r w:rsidR="00336B2F" w:rsidRPr="00F87DAA">
        <w:rPr>
          <w:rFonts w:cs="David"/>
          <w:color w:val="000000"/>
          <w:rtl/>
        </w:rPr>
        <w:t>לבדך, הרנטגנאי/ת רואה ושומע/ת אותך במשך כל הבדיקה</w:t>
      </w:r>
      <w:r w:rsidR="00336B2F" w:rsidRPr="00F87DAA">
        <w:rPr>
          <w:rFonts w:cs="David"/>
          <w:color w:val="000000"/>
        </w:rPr>
        <w:t>.</w:t>
      </w:r>
      <w:r w:rsidR="00336B2F" w:rsidRPr="00F87DAA">
        <w:rPr>
          <w:rFonts w:cs="David"/>
          <w:color w:val="000000"/>
          <w:rtl/>
        </w:rPr>
        <w:t xml:space="preserve"> </w:t>
      </w:r>
      <w:r w:rsidR="00F87DAA" w:rsidRPr="00F87DAA">
        <w:rPr>
          <w:rFonts w:cs="David" w:hint="cs"/>
          <w:rtl/>
        </w:rPr>
        <w:t xml:space="preserve">במהלך הבדיקה נשמעים בתוך המכשיר קולות של דפיקות ונקישות </w:t>
      </w:r>
      <w:r w:rsidR="00F87DAA" w:rsidRPr="00F87DAA">
        <w:rPr>
          <w:rFonts w:cs="David"/>
          <w:rtl/>
        </w:rPr>
        <w:t>–</w:t>
      </w:r>
      <w:r w:rsidR="00F87DAA" w:rsidRPr="00F87DAA">
        <w:rPr>
          <w:rFonts w:cs="David" w:hint="cs"/>
          <w:rtl/>
        </w:rPr>
        <w:t xml:space="preserve"> זהו צליל הפעולה התקינה של המכשיר. עוצמת הקולות עשויה להיות גבוהה ומסיבה זו ניתנים אטמי אוזניים או אוזניות אשר ינמיכו את עוצמת הרעש.</w:t>
      </w:r>
    </w:p>
    <w:p w:rsidR="00EB3396" w:rsidRPr="00EB3396" w:rsidRDefault="00EB3396" w:rsidP="00705452">
      <w:pPr>
        <w:jc w:val="both"/>
        <w:rPr>
          <w:rFonts w:cs="David"/>
          <w:b/>
          <w:bCs/>
          <w:color w:val="000000"/>
          <w:sz w:val="22"/>
          <w:szCs w:val="22"/>
          <w:rtl/>
        </w:rPr>
      </w:pPr>
      <w:r>
        <w:rPr>
          <w:rFonts w:ascii="Arial" w:hAnsi="Arial" w:cs="David"/>
          <w:color w:val="333333"/>
        </w:rPr>
        <w:br/>
      </w:r>
      <w:r w:rsidRPr="00EB3396">
        <w:rPr>
          <w:rFonts w:cs="David" w:hint="cs"/>
          <w:rtl/>
        </w:rPr>
        <w:t xml:space="preserve">במסגרת הבדיקה מוזרק חומר הרדמה מקומית, ונוזל המכיל כמות זעירה של גדוליניום (חומר ניגוד של </w:t>
      </w:r>
      <w:r w:rsidRPr="00EB3396">
        <w:rPr>
          <w:rFonts w:cs="David"/>
        </w:rPr>
        <w:t xml:space="preserve">MRI </w:t>
      </w:r>
      <w:r w:rsidRPr="00EB3396">
        <w:rPr>
          <w:rFonts w:cs="David" w:hint="cs"/>
          <w:rtl/>
        </w:rPr>
        <w:t xml:space="preserve"> ) למפרק הכתף. הנוזל נספג בגוף תוך כיממה. ככלל, אין תופעות לוואי לחומר בכמויות אלה</w:t>
      </w:r>
      <w:r w:rsidR="00705452">
        <w:rPr>
          <w:rFonts w:cs="David" w:hint="cs"/>
          <w:rtl/>
        </w:rPr>
        <w:t>.</w:t>
      </w:r>
      <w:r w:rsidRPr="00EB3396">
        <w:rPr>
          <w:rFonts w:cs="David" w:hint="cs"/>
          <w:rtl/>
        </w:rPr>
        <w:t xml:space="preserve"> </w:t>
      </w:r>
    </w:p>
    <w:p w:rsidR="00EB3396" w:rsidRDefault="00EB3396" w:rsidP="00EB3396">
      <w:pPr>
        <w:shd w:val="clear" w:color="auto" w:fill="FFFFFF"/>
        <w:spacing w:line="240" w:lineRule="atLeast"/>
        <w:rPr>
          <w:rFonts w:cs="David"/>
          <w:color w:val="000000"/>
          <w:rtl/>
        </w:rPr>
      </w:pPr>
      <w:r w:rsidRPr="00EB3396">
        <w:rPr>
          <w:rFonts w:cs="David"/>
          <w:color w:val="000000"/>
        </w:rPr>
        <w:br/>
      </w:r>
      <w:r w:rsidRPr="00EB3396">
        <w:rPr>
          <w:rFonts w:cs="David" w:hint="cs"/>
          <w:b/>
          <w:bCs/>
          <w:color w:val="000000"/>
          <w:sz w:val="22"/>
          <w:rtl/>
        </w:rPr>
        <w:t>מידע לנבדק/ת</w:t>
      </w:r>
      <w:r w:rsidRPr="00EB3396">
        <w:rPr>
          <w:rFonts w:cs="David"/>
          <w:b/>
          <w:bCs/>
          <w:color w:val="000000"/>
          <w:sz w:val="22"/>
        </w:rPr>
        <w:t>: </w:t>
      </w:r>
      <w:r w:rsidRPr="00EB3396">
        <w:rPr>
          <w:rFonts w:cs="David"/>
          <w:b/>
          <w:bCs/>
          <w:color w:val="000000"/>
          <w:sz w:val="22"/>
        </w:rPr>
        <w:br/>
      </w:r>
      <w:r w:rsidRPr="00EB3396">
        <w:rPr>
          <w:rFonts w:cs="David" w:hint="cs"/>
          <w:color w:val="000000"/>
          <w:rtl/>
        </w:rPr>
        <w:t>ההזרקה לכתף מתבצעת בחדר הסמוך למכשיר ה</w:t>
      </w:r>
      <w:r w:rsidRPr="00EB3396">
        <w:rPr>
          <w:rFonts w:cs="David"/>
          <w:color w:val="000000"/>
        </w:rPr>
        <w:t xml:space="preserve">MRI </w:t>
      </w:r>
      <w:r w:rsidRPr="00EB3396">
        <w:rPr>
          <w:rFonts w:cs="David" w:hint="cs"/>
          <w:color w:val="000000"/>
          <w:rtl/>
        </w:rPr>
        <w:t>. לאחר ההזרקה הנבדק עובר למכשיר ה</w:t>
      </w:r>
      <w:r w:rsidRPr="00EB3396">
        <w:rPr>
          <w:rFonts w:cs="David"/>
          <w:color w:val="000000"/>
        </w:rPr>
        <w:t>MRI</w:t>
      </w:r>
      <w:r w:rsidRPr="00EB3396">
        <w:rPr>
          <w:rFonts w:cs="David" w:hint="cs"/>
          <w:color w:val="000000"/>
          <w:rtl/>
        </w:rPr>
        <w:t>, שם נעשית הבדיקה. הבדיקה נמשכת כ-20 דקות. במהלכה חשוב מאד שהנבדק לא יזוז כלל, שכן כל תזוזה פוגעת באיכות הבדיקה ויתכן שאף תצריך חזרה על הבדיקה</w:t>
      </w:r>
      <w:r>
        <w:rPr>
          <w:rFonts w:cs="David"/>
          <w:color w:val="000000"/>
        </w:rPr>
        <w:t>.</w:t>
      </w:r>
    </w:p>
    <w:p w:rsidR="00EB3396" w:rsidRPr="00EB3396" w:rsidRDefault="00EB3396" w:rsidP="00EB3396">
      <w:pPr>
        <w:shd w:val="clear" w:color="auto" w:fill="FFFFFF"/>
        <w:spacing w:line="240" w:lineRule="atLeast"/>
        <w:rPr>
          <w:rFonts w:cs="David"/>
          <w:color w:val="000000"/>
        </w:rPr>
      </w:pPr>
      <w:r w:rsidRPr="00EB3396">
        <w:rPr>
          <w:rFonts w:cs="David"/>
          <w:color w:val="000000"/>
        </w:rPr>
        <w:br/>
      </w:r>
      <w:r w:rsidRPr="00EB3396">
        <w:rPr>
          <w:rFonts w:cs="David" w:hint="cs"/>
          <w:color w:val="000000"/>
          <w:rtl/>
        </w:rPr>
        <w:t>מומלץ לא לאמץ את הכתף למשך 3 ימים לאחר הבדיקה (הרמת משאות, אימונים, תזוזות חדות</w:t>
      </w:r>
      <w:r w:rsidRPr="00EB3396">
        <w:rPr>
          <w:rFonts w:cs="David"/>
          <w:color w:val="000000"/>
        </w:rPr>
        <w:t>(</w:t>
      </w:r>
      <w:r w:rsidRPr="00EB3396">
        <w:rPr>
          <w:rFonts w:cs="David" w:hint="cs"/>
          <w:color w:val="000000"/>
          <w:rtl/>
        </w:rPr>
        <w:t>. אין מניעה מפעילות יום יומית רגילה.</w:t>
      </w:r>
    </w:p>
    <w:p w:rsidR="0025637E" w:rsidRDefault="0025637E" w:rsidP="00F87DAA">
      <w:pPr>
        <w:spacing w:line="335" w:lineRule="atLeast"/>
        <w:jc w:val="both"/>
        <w:rPr>
          <w:rFonts w:cs="David"/>
          <w:b/>
          <w:bCs/>
          <w:color w:val="000000"/>
          <w:u w:val="single"/>
          <w:rtl/>
        </w:rPr>
      </w:pPr>
    </w:p>
    <w:p w:rsidR="00595209" w:rsidRPr="0025637E" w:rsidRDefault="00595209" w:rsidP="0025637E">
      <w:p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  <w:r w:rsidRPr="0025637E">
        <w:rPr>
          <w:rFonts w:cs="David" w:hint="cs"/>
          <w:b/>
          <w:bCs/>
          <w:color w:val="000000"/>
          <w:u w:val="single"/>
          <w:rtl/>
        </w:rPr>
        <w:t>חשוב!</w:t>
      </w:r>
    </w:p>
    <w:p w:rsidR="0025637E" w:rsidRPr="0025637E" w:rsidRDefault="0025637E" w:rsidP="00C8341F">
      <w:pPr>
        <w:spacing w:line="360" w:lineRule="auto"/>
        <w:jc w:val="both"/>
        <w:rPr>
          <w:rFonts w:cs="David"/>
          <w:b/>
          <w:bCs/>
          <w:rtl/>
        </w:rPr>
      </w:pPr>
      <w:r w:rsidRPr="0025637E">
        <w:rPr>
          <w:rFonts w:cs="David" w:hint="cs"/>
          <w:b/>
          <w:bCs/>
          <w:rtl/>
        </w:rPr>
        <w:t>המגנוט עלול להפריע לתפקודם התקין של קוצ</w:t>
      </w:r>
      <w:r w:rsidR="00C8341F">
        <w:rPr>
          <w:rFonts w:cs="David" w:hint="cs"/>
          <w:b/>
          <w:bCs/>
          <w:rtl/>
        </w:rPr>
        <w:t>בי לב ועלול להזיז פיסות מתכת שנמצאות בגופך.</w:t>
      </w:r>
      <w:r w:rsidRPr="0025637E">
        <w:rPr>
          <w:rFonts w:cs="David" w:hint="cs"/>
          <w:b/>
          <w:bCs/>
          <w:rtl/>
        </w:rPr>
        <w:t xml:space="preserve"> לכן אנו מבקשים בכל לשון של בקשה שתקרא/י בעיון את השאלון המצורף ותענה/י בתשומת לב על כל השאלות המצוינות.</w:t>
      </w:r>
    </w:p>
    <w:p w:rsidR="00336B2F" w:rsidRPr="00EB3396" w:rsidRDefault="0025637E" w:rsidP="00EB3396">
      <w:pPr>
        <w:spacing w:line="360" w:lineRule="auto"/>
        <w:jc w:val="both"/>
        <w:rPr>
          <w:rFonts w:cs="David"/>
          <w:b/>
          <w:bCs/>
          <w:rtl/>
        </w:rPr>
      </w:pPr>
      <w:r w:rsidRPr="0025637E">
        <w:rPr>
          <w:rFonts w:cs="David" w:hint="cs"/>
          <w:b/>
          <w:bCs/>
          <w:rtl/>
        </w:rPr>
        <w:t>כמו כן, השדה המגנטי החזק עלול להשפיע גם על כרטיסים מגנטיים לסוגיהם, על מכשירים אלקטרוניים, וכן על כל גוף מתכת</w:t>
      </w:r>
      <w:r w:rsidR="006E60F2">
        <w:rPr>
          <w:rFonts w:cs="David" w:hint="cs"/>
          <w:b/>
          <w:bCs/>
          <w:rtl/>
        </w:rPr>
        <w:t>י</w:t>
      </w:r>
      <w:r w:rsidRPr="0025637E">
        <w:rPr>
          <w:rFonts w:cs="David" w:hint="cs"/>
          <w:b/>
          <w:bCs/>
          <w:rtl/>
        </w:rPr>
        <w:t xml:space="preserve"> </w:t>
      </w:r>
      <w:proofErr w:type="spellStart"/>
      <w:r w:rsidRPr="0025637E">
        <w:rPr>
          <w:rFonts w:cs="David" w:hint="cs"/>
          <w:b/>
          <w:bCs/>
          <w:rtl/>
        </w:rPr>
        <w:t>מתמגנט</w:t>
      </w:r>
      <w:proofErr w:type="spellEnd"/>
      <w:r w:rsidR="006E60F2">
        <w:rPr>
          <w:rFonts w:cs="David" w:hint="cs"/>
          <w:b/>
          <w:bCs/>
          <w:rtl/>
        </w:rPr>
        <w:t>, הנמצא בתוך או מחוץ לגופך</w:t>
      </w:r>
      <w:r w:rsidRPr="0025637E">
        <w:rPr>
          <w:rFonts w:cs="David" w:hint="cs"/>
          <w:b/>
          <w:bCs/>
          <w:rtl/>
        </w:rPr>
        <w:t xml:space="preserve">. לכן, בטרם הכניסה לחדר הבדיקה </w:t>
      </w:r>
      <w:r>
        <w:rPr>
          <w:rFonts w:cs="David" w:hint="cs"/>
          <w:b/>
          <w:bCs/>
          <w:rtl/>
        </w:rPr>
        <w:t>עליך</w:t>
      </w:r>
      <w:r w:rsidRPr="0025637E">
        <w:rPr>
          <w:rFonts w:cs="David" w:hint="cs"/>
          <w:b/>
          <w:bCs/>
          <w:rtl/>
        </w:rPr>
        <w:t xml:space="preserve"> להסיר תכשיטים, שעונים</w:t>
      </w:r>
      <w:r>
        <w:rPr>
          <w:rFonts w:cs="David" w:hint="cs"/>
          <w:b/>
          <w:bCs/>
          <w:rtl/>
        </w:rPr>
        <w:t>,</w:t>
      </w:r>
      <w:r w:rsidRPr="0025637E">
        <w:rPr>
          <w:rFonts w:cs="David" w:hint="cs"/>
          <w:b/>
          <w:bCs/>
          <w:rtl/>
        </w:rPr>
        <w:t xml:space="preserve"> מטבעות, כרטיסי אשראי או כל כרטיס מגנטי אחר. </w:t>
      </w:r>
      <w:r w:rsidRPr="006E60F2">
        <w:rPr>
          <w:rFonts w:cs="David" w:hint="cs"/>
          <w:b/>
          <w:bCs/>
          <w:rtl/>
        </w:rPr>
        <w:t>ניתן למסור את החפצים למלווים או להפקידם בתאים מחוץ לחדר הבדיקה.</w:t>
      </w:r>
    </w:p>
    <w:p w:rsidR="00336B2F" w:rsidRPr="00E86494" w:rsidRDefault="00336B2F" w:rsidP="009B723B">
      <w:pPr>
        <w:spacing w:line="360" w:lineRule="auto"/>
        <w:jc w:val="both"/>
        <w:rPr>
          <w:rFonts w:cs="David"/>
          <w:b/>
          <w:bCs/>
          <w:sz w:val="26"/>
          <w:szCs w:val="26"/>
          <w:rtl/>
        </w:rPr>
      </w:pPr>
      <w:r w:rsidRPr="00E86494">
        <w:rPr>
          <w:rFonts w:cs="David" w:hint="cs"/>
          <w:b/>
          <w:bCs/>
          <w:sz w:val="26"/>
          <w:szCs w:val="26"/>
          <w:rtl/>
        </w:rPr>
        <w:t>תשובות לבדיקות</w:t>
      </w:r>
      <w:r>
        <w:rPr>
          <w:rFonts w:cs="David" w:hint="cs"/>
          <w:b/>
          <w:bCs/>
          <w:sz w:val="26"/>
          <w:szCs w:val="26"/>
          <w:rtl/>
        </w:rPr>
        <w:t xml:space="preserve"> -</w:t>
      </w:r>
    </w:p>
    <w:p w:rsidR="00EB3396" w:rsidRDefault="00353DBF" w:rsidP="00942CD0">
      <w:pPr>
        <w:spacing w:line="276" w:lineRule="auto"/>
        <w:rPr>
          <w:rFonts w:cs="David"/>
          <w:rtl/>
        </w:rPr>
      </w:pPr>
      <w:r w:rsidRPr="00353DBF">
        <w:rPr>
          <w:rFonts w:cs="David" w:hint="cs"/>
          <w:rtl/>
        </w:rPr>
        <w:t xml:space="preserve">ניתן לקבל את הדיסק בתום הבדיקה, לאחר המתנה של </w:t>
      </w:r>
      <w:r w:rsidR="0023407C">
        <w:rPr>
          <w:rFonts w:cs="David" w:hint="cs"/>
          <w:rtl/>
        </w:rPr>
        <w:t xml:space="preserve">עד </w:t>
      </w:r>
      <w:r w:rsidRPr="00353DBF">
        <w:rPr>
          <w:rFonts w:cs="David" w:hint="cs"/>
          <w:rtl/>
        </w:rPr>
        <w:t>כ-</w:t>
      </w:r>
      <w:r w:rsidR="00EB3396">
        <w:rPr>
          <w:rFonts w:cs="David" w:hint="cs"/>
          <w:rtl/>
        </w:rPr>
        <w:t>2</w:t>
      </w:r>
      <w:r w:rsidRPr="00353DBF">
        <w:rPr>
          <w:rFonts w:cs="David" w:hint="cs"/>
          <w:rtl/>
        </w:rPr>
        <w:t>0 דקות.</w:t>
      </w:r>
      <w:r w:rsidRPr="00353DBF">
        <w:rPr>
          <w:rFonts w:cs="David" w:hint="cs"/>
          <w:sz w:val="26"/>
          <w:szCs w:val="26"/>
          <w:rtl/>
        </w:rPr>
        <w:t xml:space="preserve"> </w:t>
      </w:r>
      <w:r w:rsidR="00EB3396">
        <w:rPr>
          <w:rFonts w:cs="David" w:hint="cs"/>
          <w:rtl/>
        </w:rPr>
        <w:t xml:space="preserve"> </w:t>
      </w:r>
      <w:r w:rsidR="00EB3396" w:rsidRPr="00353DBF">
        <w:rPr>
          <w:rFonts w:cs="David"/>
          <w:rtl/>
        </w:rPr>
        <w:t xml:space="preserve">פענוח הבדיקה </w:t>
      </w:r>
      <w:r w:rsidR="00EB3396">
        <w:rPr>
          <w:rFonts w:cs="David" w:hint="cs"/>
          <w:rtl/>
        </w:rPr>
        <w:t>ו</w:t>
      </w:r>
      <w:r w:rsidR="00EB3396" w:rsidRPr="00353DBF">
        <w:rPr>
          <w:rFonts w:cs="David"/>
          <w:rtl/>
        </w:rPr>
        <w:t>הדיסק</w:t>
      </w:r>
      <w:r w:rsidR="00EB3396" w:rsidRPr="00353DBF">
        <w:rPr>
          <w:rFonts w:cs="David" w:hint="cs"/>
          <w:rtl/>
        </w:rPr>
        <w:t xml:space="preserve"> </w:t>
      </w:r>
      <w:r w:rsidR="00EB3396" w:rsidRPr="00353DBF">
        <w:rPr>
          <w:rFonts w:cs="David"/>
          <w:rtl/>
        </w:rPr>
        <w:t>ישלחו בדואר לבית</w:t>
      </w:r>
      <w:r w:rsidR="00EB3396" w:rsidRPr="00353DBF">
        <w:rPr>
          <w:rFonts w:cs="David" w:hint="cs"/>
          <w:rtl/>
        </w:rPr>
        <w:t>ך</w:t>
      </w:r>
      <w:r w:rsidR="00EB3396" w:rsidRPr="00353DBF">
        <w:rPr>
          <w:rFonts w:cs="David"/>
          <w:rtl/>
        </w:rPr>
        <w:t xml:space="preserve"> </w:t>
      </w:r>
      <w:r w:rsidR="00942CD0">
        <w:rPr>
          <w:rFonts w:cs="David" w:hint="cs"/>
          <w:rtl/>
        </w:rPr>
        <w:t xml:space="preserve"> לאחר </w:t>
      </w:r>
      <w:r w:rsidR="00942CD0">
        <w:rPr>
          <w:rFonts w:cs="David"/>
        </w:rPr>
        <w:t>15</w:t>
      </w:r>
      <w:r w:rsidR="00EB3396" w:rsidRPr="00353DBF">
        <w:rPr>
          <w:rFonts w:cs="David"/>
          <w:rtl/>
        </w:rPr>
        <w:t xml:space="preserve"> ימי עבודה. </w:t>
      </w:r>
      <w:r w:rsidR="00EB3396" w:rsidRPr="00353DBF">
        <w:rPr>
          <w:rFonts w:cs="David" w:hint="cs"/>
          <w:sz w:val="26"/>
          <w:szCs w:val="26"/>
          <w:rtl/>
        </w:rPr>
        <w:t>כ</w:t>
      </w:r>
      <w:r w:rsidR="00EB3396">
        <w:rPr>
          <w:rFonts w:cs="David" w:hint="cs"/>
          <w:sz w:val="26"/>
          <w:szCs w:val="26"/>
          <w:rtl/>
        </w:rPr>
        <w:t xml:space="preserve">מו כן, ניתן </w:t>
      </w:r>
      <w:r w:rsidR="00EB3396">
        <w:rPr>
          <w:rFonts w:cs="David" w:hint="cs"/>
          <w:rtl/>
        </w:rPr>
        <w:t xml:space="preserve">לצפות בפענוח הבדיקה באמצעות אתר האינטרנט </w:t>
      </w:r>
      <w:r w:rsidR="00EB3396">
        <w:rPr>
          <w:rFonts w:cs="David"/>
        </w:rPr>
        <w:t xml:space="preserve">BEWELL </w:t>
      </w:r>
      <w:r w:rsidR="00EB3396">
        <w:rPr>
          <w:rFonts w:cs="David" w:hint="cs"/>
          <w:rtl/>
        </w:rPr>
        <w:t xml:space="preserve"> עם סיסמא אישית (לנבדקים מעל גיל 18 בלבד) להרשמה ופרטים נוספים יש לפנות לנציגת הקבלה במכון </w:t>
      </w:r>
      <w:r w:rsidR="00EB3396">
        <w:rPr>
          <w:rFonts w:cs="David"/>
        </w:rPr>
        <w:t>MRI</w:t>
      </w:r>
      <w:r w:rsidR="00EB3396">
        <w:rPr>
          <w:rFonts w:cs="David" w:hint="cs"/>
          <w:rtl/>
        </w:rPr>
        <w:t>.</w:t>
      </w:r>
    </w:p>
    <w:p w:rsidR="00336B2F" w:rsidRPr="00EB3396" w:rsidRDefault="00336B2F" w:rsidP="00EB3396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A78B5" w:rsidRDefault="009A78B5" w:rsidP="009B723B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336B2F" w:rsidRDefault="00336B2F" w:rsidP="00336B2F">
      <w:pPr>
        <w:ind w:left="5606"/>
        <w:jc w:val="center"/>
        <w:rPr>
          <w:rFonts w:cs="David"/>
          <w:rtl/>
        </w:rPr>
      </w:pPr>
    </w:p>
    <w:p w:rsidR="00336B2F" w:rsidRPr="00E86494" w:rsidRDefault="00336B2F" w:rsidP="00336B2F">
      <w:pPr>
        <w:ind w:left="5606"/>
        <w:jc w:val="center"/>
        <w:rPr>
          <w:rFonts w:cs="David"/>
          <w:rtl/>
        </w:rPr>
      </w:pPr>
      <w:r w:rsidRPr="00E86494">
        <w:rPr>
          <w:rFonts w:cs="David"/>
          <w:rtl/>
        </w:rPr>
        <w:t>בברכ</w:t>
      </w:r>
      <w:r w:rsidRPr="00E86494">
        <w:rPr>
          <w:rFonts w:cs="David" w:hint="cs"/>
          <w:rtl/>
        </w:rPr>
        <w:t>ת רפואה שלמה</w:t>
      </w:r>
      <w:r w:rsidRPr="00E86494">
        <w:rPr>
          <w:rFonts w:cs="David"/>
          <w:rtl/>
        </w:rPr>
        <w:t>,</w:t>
      </w:r>
    </w:p>
    <w:p w:rsidR="00336B2F" w:rsidRDefault="00336B2F" w:rsidP="00BB1F79">
      <w:pPr>
        <w:ind w:left="5606"/>
        <w:jc w:val="center"/>
        <w:rPr>
          <w:rFonts w:cs="David"/>
          <w:rtl/>
        </w:rPr>
      </w:pPr>
      <w:r w:rsidRPr="00E86494">
        <w:rPr>
          <w:rFonts w:cs="David" w:hint="cs"/>
          <w:rtl/>
        </w:rPr>
        <w:t xml:space="preserve">צוות מכון </w:t>
      </w:r>
      <w:r w:rsidR="00BB1F79">
        <w:rPr>
          <w:rFonts w:cs="David" w:hint="cs"/>
          <w:sz w:val="22"/>
          <w:szCs w:val="22"/>
          <w:rtl/>
        </w:rPr>
        <w:t>ה-</w:t>
      </w:r>
      <w:r w:rsidR="00BB1F79">
        <w:rPr>
          <w:rFonts w:cs="David" w:hint="cs"/>
          <w:sz w:val="22"/>
          <w:szCs w:val="22"/>
        </w:rPr>
        <w:t>MRI</w:t>
      </w:r>
    </w:p>
    <w:p w:rsidR="00336B2F" w:rsidRDefault="00336B2F" w:rsidP="00336B2F">
      <w:pPr>
        <w:ind w:left="5606"/>
        <w:jc w:val="center"/>
        <w:rPr>
          <w:rFonts w:cs="David"/>
          <w:sz w:val="18"/>
          <w:szCs w:val="18"/>
          <w:rtl/>
        </w:rPr>
      </w:pPr>
    </w:p>
    <w:p w:rsidR="00BB1F79" w:rsidRDefault="00BB1F79" w:rsidP="00336B2F">
      <w:pPr>
        <w:ind w:left="5606"/>
        <w:jc w:val="center"/>
        <w:rPr>
          <w:rFonts w:cs="David"/>
          <w:sz w:val="18"/>
          <w:szCs w:val="18"/>
        </w:rPr>
      </w:pPr>
    </w:p>
    <w:p w:rsidR="00BB1F79" w:rsidRPr="00872B16" w:rsidRDefault="00BB1F79" w:rsidP="00336B2F">
      <w:pPr>
        <w:ind w:left="5606"/>
        <w:jc w:val="center"/>
        <w:rPr>
          <w:rFonts w:cs="David"/>
          <w:sz w:val="18"/>
          <w:szCs w:val="18"/>
          <w:rtl/>
        </w:rPr>
      </w:pPr>
    </w:p>
    <w:p w:rsidR="00336B2F" w:rsidRPr="00872B16" w:rsidRDefault="00336B2F" w:rsidP="00336B2F">
      <w:pPr>
        <w:pStyle w:val="a3"/>
        <w:jc w:val="center"/>
        <w:rPr>
          <w:rFonts w:ascii="Arial" w:hAnsi="Arial" w:cs="Arial"/>
          <w:sz w:val="18"/>
          <w:szCs w:val="18"/>
        </w:rPr>
      </w:pPr>
      <w:r w:rsidRPr="00872B16">
        <w:rPr>
          <w:rFonts w:ascii="Arial" w:hAnsi="Arial" w:cs="Arial"/>
          <w:sz w:val="18"/>
          <w:szCs w:val="18"/>
          <w:rtl/>
        </w:rPr>
        <w:t>רח</w:t>
      </w:r>
      <w:smartTag w:uri="urn:schemas-microsoft-com:office:smarttags" w:element="PersonName">
        <w:r w:rsidRPr="00872B16">
          <w:rPr>
            <w:rFonts w:ascii="Arial" w:hAnsi="Arial" w:cs="Arial"/>
            <w:sz w:val="18"/>
            <w:szCs w:val="18"/>
            <w:rtl/>
          </w:rPr>
          <w:t>'</w:t>
        </w:r>
      </w:smartTag>
      <w:r w:rsidRPr="00872B16">
        <w:rPr>
          <w:rFonts w:ascii="Arial" w:hAnsi="Arial" w:cs="Arial"/>
          <w:sz w:val="18"/>
          <w:szCs w:val="18"/>
          <w:rtl/>
        </w:rPr>
        <w:t xml:space="preserve"> ויצמן </w:t>
      </w:r>
      <w:r w:rsidRPr="00872B16">
        <w:rPr>
          <w:rFonts w:ascii="Arial" w:hAnsi="Arial" w:cs="Arial" w:hint="cs"/>
          <w:sz w:val="18"/>
          <w:szCs w:val="18"/>
          <w:rtl/>
        </w:rPr>
        <w:t>6, תל-אביב 64239 טל</w:t>
      </w:r>
      <w:smartTag w:uri="urn:schemas-microsoft-com:office:smarttags" w:element="PersonName">
        <w:r w:rsidRPr="00872B16">
          <w:rPr>
            <w:rFonts w:ascii="Arial" w:hAnsi="Arial" w:cs="Arial" w:hint="cs"/>
            <w:sz w:val="18"/>
            <w:szCs w:val="18"/>
            <w:rtl/>
          </w:rPr>
          <w:t>'</w:t>
        </w:r>
      </w:smartTag>
      <w:r w:rsidRPr="00872B16">
        <w:rPr>
          <w:rFonts w:ascii="Arial" w:hAnsi="Arial" w:cs="Arial" w:hint="cs"/>
          <w:sz w:val="18"/>
          <w:szCs w:val="18"/>
          <w:rtl/>
        </w:rPr>
        <w:t>: 03-6974444 פקס: 03-5469580</w:t>
      </w:r>
      <w:r w:rsidRPr="00872B16">
        <w:rPr>
          <w:rFonts w:ascii="Arial" w:hAnsi="Arial" w:cs="Arial"/>
          <w:sz w:val="18"/>
          <w:szCs w:val="18"/>
        </w:rPr>
        <w:t xml:space="preserve">6, </w:t>
      </w:r>
      <w:proofErr w:type="spellStart"/>
      <w:r w:rsidRPr="00872B16">
        <w:rPr>
          <w:rFonts w:ascii="Arial" w:hAnsi="Arial" w:cs="Arial"/>
          <w:sz w:val="18"/>
          <w:szCs w:val="18"/>
        </w:rPr>
        <w:t>Weizman</w:t>
      </w:r>
      <w:proofErr w:type="spellEnd"/>
      <w:r w:rsidRPr="00872B16">
        <w:rPr>
          <w:rFonts w:ascii="Arial" w:hAnsi="Arial" w:cs="Arial"/>
          <w:sz w:val="18"/>
          <w:szCs w:val="18"/>
        </w:rPr>
        <w:t xml:space="preserve"> St., </w:t>
      </w:r>
      <w:smartTag w:uri="urn:schemas-microsoft-com:office:smarttags" w:element="place">
        <w:smartTag w:uri="urn:schemas-microsoft-com:office:smarttags" w:element="City">
          <w:r w:rsidRPr="00872B16">
            <w:rPr>
              <w:rFonts w:ascii="Arial" w:hAnsi="Arial" w:cs="Arial"/>
              <w:sz w:val="18"/>
              <w:szCs w:val="18"/>
            </w:rPr>
            <w:t>Tel-Aviv</w:t>
          </w:r>
        </w:smartTag>
        <w:r w:rsidRPr="00872B16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 w:rsidRPr="00872B16">
            <w:rPr>
              <w:rFonts w:ascii="Arial" w:hAnsi="Arial" w:cs="Arial"/>
              <w:sz w:val="18"/>
              <w:szCs w:val="18"/>
            </w:rPr>
            <w:t>64239</w:t>
          </w:r>
        </w:smartTag>
      </w:smartTag>
      <w:r w:rsidRPr="00872B16">
        <w:rPr>
          <w:rFonts w:ascii="Arial" w:hAnsi="Arial" w:cs="Arial"/>
          <w:sz w:val="18"/>
          <w:szCs w:val="18"/>
        </w:rPr>
        <w:t xml:space="preserve"> Tel: +972-3-</w:t>
      </w:r>
    </w:p>
    <w:p w:rsidR="00336B2F" w:rsidRPr="00872B16" w:rsidRDefault="00336B2F" w:rsidP="00336B2F">
      <w:pPr>
        <w:pStyle w:val="a3"/>
        <w:jc w:val="center"/>
        <w:rPr>
          <w:rFonts w:ascii="Arial" w:hAnsi="Arial" w:cs="Arial"/>
          <w:sz w:val="18"/>
          <w:szCs w:val="18"/>
          <w:rtl/>
        </w:rPr>
      </w:pPr>
      <w:r w:rsidRPr="00872B16">
        <w:rPr>
          <w:rFonts w:ascii="Arial" w:hAnsi="Arial" w:cs="Arial" w:hint="cs"/>
          <w:sz w:val="18"/>
          <w:szCs w:val="18"/>
          <w:rtl/>
        </w:rPr>
        <w:t xml:space="preserve">אתר ביה"ח: </w:t>
      </w:r>
      <w:r w:rsidRPr="00872B16">
        <w:rPr>
          <w:rFonts w:ascii="Arial" w:hAnsi="Arial" w:cs="Arial"/>
          <w:sz w:val="18"/>
          <w:szCs w:val="18"/>
        </w:rPr>
        <w:t xml:space="preserve">   Hospital</w:t>
      </w:r>
      <w:smartTag w:uri="urn:schemas-microsoft-com:office:smarttags" w:element="PersonName">
        <w:r w:rsidRPr="00872B16">
          <w:rPr>
            <w:rFonts w:ascii="Arial" w:hAnsi="Arial" w:cs="Arial"/>
            <w:sz w:val="18"/>
            <w:szCs w:val="18"/>
          </w:rPr>
          <w:t>'</w:t>
        </w:r>
      </w:smartTag>
      <w:r w:rsidRPr="00872B16">
        <w:rPr>
          <w:rFonts w:ascii="Arial" w:hAnsi="Arial" w:cs="Arial"/>
          <w:sz w:val="18"/>
          <w:szCs w:val="18"/>
        </w:rPr>
        <w:t>s Web Site: www.tasmc.org.il</w:t>
      </w:r>
    </w:p>
    <w:p w:rsidR="00336B2F" w:rsidRDefault="00336B2F" w:rsidP="00336B2F">
      <w:pPr>
        <w:bidi w:val="0"/>
      </w:pPr>
    </w:p>
    <w:p w:rsidR="00336B2F" w:rsidRDefault="00D522E4" w:rsidP="00A15A39">
      <w:pPr>
        <w:bidi w:val="0"/>
        <w:jc w:val="center"/>
      </w:pPr>
      <w:r>
        <w:rPr>
          <w:rFonts w:hint="cs"/>
          <w:noProof/>
        </w:rPr>
        <w:lastRenderedPageBreak/>
        <w:drawing>
          <wp:inline distT="0" distB="0" distL="0" distR="0">
            <wp:extent cx="6892923" cy="800100"/>
            <wp:effectExtent l="0" t="0" r="3810" b="0"/>
            <wp:docPr id="2" name="תמונה 2" descr="niar-michta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ar-michtav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D0" w:rsidRDefault="00942CD0" w:rsidP="00942CD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77CFF">
        <w:rPr>
          <w:rFonts w:cs="David" w:hint="cs"/>
          <w:b/>
          <w:bCs/>
          <w:sz w:val="28"/>
          <w:szCs w:val="28"/>
          <w:u w:val="single"/>
          <w:rtl/>
        </w:rPr>
        <w:t xml:space="preserve">שאלון לביצוע בדיקת תהודה מגנטית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 w:rsidRPr="00977CF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977CFF">
        <w:rPr>
          <w:rFonts w:cs="David" w:hint="cs"/>
          <w:b/>
          <w:bCs/>
          <w:sz w:val="28"/>
          <w:szCs w:val="28"/>
          <w:u w:val="single"/>
        </w:rPr>
        <w:t>MRI</w:t>
      </w:r>
    </w:p>
    <w:p w:rsidR="00942CD0" w:rsidRPr="00977CFF" w:rsidRDefault="00942CD0" w:rsidP="00942CD0">
      <w:pPr>
        <w:rPr>
          <w:rFonts w:cs="David"/>
          <w:b/>
          <w:bCs/>
          <w:sz w:val="28"/>
          <w:szCs w:val="28"/>
          <w:u w:val="single"/>
          <w:rtl/>
        </w:rPr>
      </w:pPr>
    </w:p>
    <w:p w:rsidR="00942CD0" w:rsidRPr="006553C3" w:rsidRDefault="00942CD0" w:rsidP="00942CD0">
      <w:pPr>
        <w:ind w:left="-514" w:right="-360" w:firstLine="180"/>
        <w:rPr>
          <w:rFonts w:cs="David"/>
          <w:sz w:val="28"/>
          <w:szCs w:val="28"/>
        </w:rPr>
      </w:pPr>
      <w:r>
        <w:rPr>
          <w:rFonts w:cs="David" w:hint="cs"/>
          <w:color w:val="FF0000"/>
          <w:rtl/>
        </w:rPr>
        <w:t xml:space="preserve">מטופל/ת נכבד/ה אנא </w:t>
      </w:r>
      <w:r w:rsidRPr="00B31494">
        <w:rPr>
          <w:rFonts w:cs="David" w:hint="cs"/>
          <w:color w:val="FF0000"/>
          <w:rtl/>
        </w:rPr>
        <w:t>ענה/י</w:t>
      </w:r>
      <w:r>
        <w:rPr>
          <w:rFonts w:cs="David" w:hint="cs"/>
          <w:rtl/>
        </w:rPr>
        <w:t xml:space="preserve"> בתשומת לב על כל השאלות הבאות:  (יש להגיע עם </w:t>
      </w:r>
      <w:r w:rsidRPr="000B47BB">
        <w:rPr>
          <w:rFonts w:cs="David" w:hint="cs"/>
          <w:b/>
          <w:bCs/>
          <w:u w:val="single"/>
          <w:rtl/>
        </w:rPr>
        <w:t>שאלון מלא</w:t>
      </w:r>
      <w:r>
        <w:rPr>
          <w:rFonts w:cs="David" w:hint="cs"/>
          <w:rtl/>
        </w:rPr>
        <w:t xml:space="preserve"> ביום הבדיקה.) </w:t>
      </w:r>
    </w:p>
    <w:p w:rsidR="00942CD0" w:rsidRPr="000946A2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</w:rPr>
      </w:pPr>
      <w:r>
        <w:rPr>
          <w:rFonts w:cs="David" w:hint="cs"/>
          <w:rtl/>
        </w:rPr>
        <w:t>גיל</w:t>
      </w:r>
      <w:r w:rsidRPr="002E2766">
        <w:rPr>
          <w:rFonts w:cs="David" w:hint="cs"/>
          <w:rtl/>
        </w:rPr>
        <w:t>: __________           גובה : ___________              משקל : ___________</w:t>
      </w:r>
      <w:r>
        <w:rPr>
          <w:rFonts w:hint="cs"/>
          <w:rtl/>
        </w:rPr>
        <w:t xml:space="preserve"> </w:t>
      </w:r>
      <w:r w:rsidRPr="000946A2">
        <w:rPr>
          <w:rFonts w:cs="David" w:hint="cs"/>
          <w:rtl/>
        </w:rPr>
        <w:t xml:space="preserve">קריאטנין: </w:t>
      </w:r>
      <w:r w:rsidRPr="002E2766">
        <w:rPr>
          <w:rFonts w:cs="David" w:hint="cs"/>
          <w:rtl/>
        </w:rPr>
        <w:t>__________</w:t>
      </w:r>
    </w:p>
    <w:p w:rsidR="00942CD0" w:rsidRPr="003C517E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  <w:rtl/>
        </w:rPr>
      </w:pPr>
      <w:r w:rsidRPr="00457FF3">
        <w:rPr>
          <w:rFonts w:cs="David" w:hint="cs"/>
          <w:u w:val="single"/>
          <w:rtl/>
        </w:rPr>
        <w:t xml:space="preserve">האם עברת בדיקת </w:t>
      </w:r>
      <w:r w:rsidRPr="00457FF3">
        <w:rPr>
          <w:rFonts w:cs="David" w:hint="cs"/>
          <w:u w:val="single"/>
        </w:rPr>
        <w:t>MRI</w:t>
      </w:r>
      <w:r w:rsidRPr="00457FF3">
        <w:rPr>
          <w:rFonts w:cs="David" w:hint="cs"/>
          <w:u w:val="single"/>
          <w:rtl/>
        </w:rPr>
        <w:t xml:space="preserve"> בעבר?  </w:t>
      </w:r>
      <w:r>
        <w:rPr>
          <w:rFonts w:cs="David" w:hint="cs"/>
          <w:rtl/>
        </w:rPr>
        <w:t xml:space="preserve">במידה </w:t>
      </w:r>
      <w:r w:rsidRPr="001D6C5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</w:t>
      </w:r>
      <w:r w:rsidRPr="001D6C5D">
        <w:rPr>
          <w:rFonts w:cs="David" w:hint="cs"/>
          <w:rtl/>
        </w:rPr>
        <w:t>כן, כתוב/י</w:t>
      </w:r>
      <w:r>
        <w:rPr>
          <w:rFonts w:cs="David" w:hint="cs"/>
          <w:rtl/>
        </w:rPr>
        <w:t xml:space="preserve"> תאריך __________</w:t>
      </w:r>
      <w:r w:rsidRPr="001D6C5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ובאיזה חלק של הגוף</w:t>
      </w:r>
      <w:r w:rsidRPr="001D6C5D">
        <w:rPr>
          <w:rFonts w:cs="David" w:hint="cs"/>
          <w:rtl/>
        </w:rPr>
        <w:t>_______</w:t>
      </w:r>
      <w:r>
        <w:rPr>
          <w:rFonts w:cs="David" w:hint="cs"/>
          <w:u w:val="single"/>
          <w:rtl/>
        </w:rPr>
        <w:t xml:space="preserve"> </w:t>
      </w:r>
      <w:r w:rsidRPr="00457FF3">
        <w:rPr>
          <w:rFonts w:cs="David" w:hint="cs"/>
          <w:u w:val="single"/>
          <w:rtl/>
        </w:rPr>
        <w:t xml:space="preserve">    </w:t>
      </w:r>
      <w:r>
        <w:rPr>
          <w:rFonts w:cs="David" w:hint="cs"/>
          <w:u w:val="single"/>
          <w:rtl/>
        </w:rPr>
        <w:t xml:space="preserve">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  <w:rtl/>
        </w:rPr>
      </w:pPr>
      <w:r w:rsidRPr="00457FF3">
        <w:rPr>
          <w:rFonts w:cs="David" w:hint="cs"/>
          <w:u w:val="single"/>
          <w:rtl/>
        </w:rPr>
        <w:t xml:space="preserve">האם יש או היה לך בעבר קוצב לב?                                                                                       </w:t>
      </w:r>
      <w:r>
        <w:rPr>
          <w:rFonts w:cs="David" w:hint="cs"/>
          <w:u w:val="single"/>
          <w:rtl/>
        </w:rPr>
        <w:t xml:space="preserve">                               </w:t>
      </w:r>
      <w:r w:rsidRPr="00457FF3">
        <w:rPr>
          <w:rFonts w:cs="David" w:hint="cs"/>
          <w:u w:val="single"/>
          <w:rtl/>
        </w:rPr>
        <w:t xml:space="preserve"> 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Default="00942CD0" w:rsidP="00942CD0">
      <w:pPr>
        <w:spacing w:line="276" w:lineRule="auto"/>
        <w:ind w:left="197" w:hanging="425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</w:t>
      </w:r>
      <w:r w:rsidRPr="001D6C5D">
        <w:rPr>
          <w:rFonts w:cs="David" w:hint="cs"/>
          <w:b/>
          <w:bCs/>
          <w:rtl/>
        </w:rPr>
        <w:t>יש לשים לב כי אנשים עם קוצב לב אינם יכולים בשום אופן לבצע בדיקת תהודה מגנטית!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יש לך מסתם לב מלאכותי?                                                                                      </w:t>
      </w:r>
      <w:r>
        <w:rPr>
          <w:rFonts w:cs="David" w:hint="cs"/>
          <w:u w:val="single"/>
          <w:rtl/>
        </w:rPr>
        <w:t xml:space="preserve">                               </w:t>
      </w:r>
      <w:r w:rsidRPr="00457FF3">
        <w:rPr>
          <w:rFonts w:cs="David" w:hint="cs"/>
          <w:u w:val="single"/>
          <w:rtl/>
        </w:rPr>
        <w:t xml:space="preserve">      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בתוך ראשך ישנן סיכות מתכתיות?                                                                                                               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457FF3" w:rsidRDefault="00942CD0" w:rsidP="00942CD0">
      <w:pPr>
        <w:spacing w:line="276" w:lineRule="auto"/>
        <w:rPr>
          <w:rFonts w:cs="David"/>
          <w:rtl/>
        </w:rPr>
      </w:pPr>
      <w:r w:rsidRPr="00457FF3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 </w:t>
      </w:r>
      <w:r w:rsidRPr="00457FF3">
        <w:rPr>
          <w:rFonts w:cs="David" w:hint="cs"/>
          <w:rtl/>
        </w:rPr>
        <w:t>(למשל בעקבות ניתוח מוח, ניתוח נוירוכירורגי או השתלת אוזן פנימית?)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הושתל בגופך מפרק מלאכותי כגון: ירך, או ברך?                                                    </w:t>
      </w:r>
      <w:r>
        <w:rPr>
          <w:rFonts w:cs="David" w:hint="cs"/>
          <w:u w:val="single"/>
          <w:rtl/>
        </w:rPr>
        <w:t xml:space="preserve">                               </w:t>
      </w:r>
      <w:r w:rsidRPr="00457FF3">
        <w:rPr>
          <w:rFonts w:cs="David" w:hint="cs"/>
          <w:u w:val="single"/>
          <w:rtl/>
        </w:rPr>
        <w:t xml:space="preserve">     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יש לך איבר תותב שאינו ניתן להסרה? כגון: גפה או מכשיר שמיעה?                                                           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</w:rPr>
      </w:pPr>
      <w:r w:rsidRPr="00457FF3">
        <w:rPr>
          <w:rFonts w:cs="David" w:hint="cs"/>
          <w:u w:val="single"/>
          <w:rtl/>
        </w:rPr>
        <w:t>האם עברת פעולה כלשהי, בה הושארו בכלי הדם שלך (בלב או שאר הגוף),</w:t>
      </w:r>
      <w:proofErr w:type="spellStart"/>
      <w:r w:rsidRPr="00457FF3">
        <w:rPr>
          <w:rFonts w:cs="David" w:hint="cs"/>
          <w:u w:val="single"/>
          <w:rtl/>
        </w:rPr>
        <w:t>סטנטים,פילטרים</w:t>
      </w:r>
      <w:proofErr w:type="spellEnd"/>
      <w:r w:rsidRPr="00457FF3">
        <w:rPr>
          <w:rFonts w:cs="David" w:hint="cs"/>
          <w:u w:val="single"/>
          <w:rtl/>
        </w:rPr>
        <w:t xml:space="preserve">, צינורות אחרים?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>
        <w:rPr>
          <w:rFonts w:cs="David" w:hint="cs"/>
          <w:rtl/>
        </w:rPr>
        <w:t xml:space="preserve">  </w:t>
      </w:r>
      <w:r w:rsidRPr="00D522E4">
        <w:rPr>
          <w:rFonts w:cs="David" w:hint="cs"/>
          <w:b/>
          <w:bCs/>
          <w:rtl/>
        </w:rPr>
        <w:t>אם תשובתך היא כן</w:t>
      </w:r>
      <w:r w:rsidRPr="001D6C5D">
        <w:rPr>
          <w:rFonts w:cs="David" w:hint="cs"/>
          <w:rtl/>
        </w:rPr>
        <w:t>- כתוב/כתבי מתי?</w:t>
      </w:r>
      <w:r w:rsidRPr="006553C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__________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עבדת בעבודות ריתוך או עבודה אחרת בה היית חשוף/ה לרסיסי מתכת?                </w:t>
      </w:r>
      <w:r>
        <w:rPr>
          <w:rFonts w:cs="David" w:hint="cs"/>
          <w:u w:val="single"/>
          <w:rtl/>
        </w:rPr>
        <w:t xml:space="preserve">                              </w:t>
      </w:r>
      <w:r w:rsidRPr="00457FF3">
        <w:rPr>
          <w:rFonts w:cs="David" w:hint="cs"/>
          <w:u w:val="single"/>
          <w:rtl/>
        </w:rPr>
        <w:t xml:space="preserve">       </w:t>
      </w:r>
      <w:r w:rsidRPr="00457FF3">
        <w:rPr>
          <w:rFonts w:cs="David" w:hint="cs"/>
          <w:b/>
          <w:bCs/>
          <w:u w:val="single"/>
          <w:rtl/>
        </w:rPr>
        <w:t xml:space="preserve"> 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עברת בעבר הוצאת רסיס או גוף מתכת מהעין?                                                        </w:t>
      </w:r>
      <w:r>
        <w:rPr>
          <w:rFonts w:cs="David" w:hint="cs"/>
          <w:u w:val="single"/>
          <w:rtl/>
        </w:rPr>
        <w:t xml:space="preserve">                           </w:t>
      </w:r>
      <w:r w:rsidRPr="00457FF3">
        <w:rPr>
          <w:rFonts w:cs="David" w:hint="cs"/>
          <w:u w:val="single"/>
          <w:rtl/>
        </w:rPr>
        <w:t xml:space="preserve">           </w:t>
      </w:r>
      <w:r w:rsidRPr="00457FF3">
        <w:rPr>
          <w:rFonts w:cs="David" w:hint="cs"/>
          <w:b/>
          <w:bCs/>
          <w:u w:val="single"/>
          <w:rtl/>
        </w:rPr>
        <w:t xml:space="preserve"> 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סבלת פגיעה כלשהי / פציעה (ממלחמה או ירייה) וכתוצאה מכך היו בגופך רסיסי מתכת?  </w:t>
      </w:r>
      <w:r>
        <w:rPr>
          <w:rFonts w:cs="David" w:hint="cs"/>
          <w:u w:val="single"/>
          <w:rtl/>
        </w:rPr>
        <w:t xml:space="preserve">               </w:t>
      </w:r>
      <w:r w:rsidRPr="00457FF3">
        <w:rPr>
          <w:rFonts w:cs="David" w:hint="cs"/>
          <w:u w:val="single"/>
          <w:rtl/>
        </w:rPr>
        <w:t xml:space="preserve">          </w:t>
      </w:r>
      <w:r w:rsidRPr="00457FF3">
        <w:rPr>
          <w:rFonts w:cs="David" w:hint="cs"/>
          <w:b/>
          <w:bCs/>
          <w:u w:val="single"/>
          <w:rtl/>
        </w:rPr>
        <w:t xml:space="preserve"> 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Default="00942CD0" w:rsidP="00942CD0">
      <w:pPr>
        <w:spacing w:line="276" w:lineRule="auto"/>
        <w:ind w:left="197"/>
        <w:rPr>
          <w:rFonts w:cs="David"/>
        </w:rPr>
      </w:pPr>
      <w:r w:rsidRPr="001D6C5D">
        <w:rPr>
          <w:rFonts w:cs="David" w:hint="cs"/>
          <w:rtl/>
        </w:rPr>
        <w:t>האם ישנם עדיין? ________________________ .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>האם הושתל בגופך מכשיר לגירוי עצבי (</w:t>
      </w:r>
      <w:proofErr w:type="spellStart"/>
      <w:r w:rsidRPr="00457FF3">
        <w:rPr>
          <w:rFonts w:cs="David" w:hint="cs"/>
          <w:u w:val="single"/>
          <w:rtl/>
        </w:rPr>
        <w:t>נוירוסטימולטור</w:t>
      </w:r>
      <w:proofErr w:type="spellEnd"/>
      <w:r w:rsidRPr="00457FF3">
        <w:rPr>
          <w:rFonts w:cs="David" w:hint="cs"/>
          <w:u w:val="single"/>
          <w:rtl/>
        </w:rPr>
        <w:t>) או משאבת אינסולין או כל משאבה אחרת?</w:t>
      </w:r>
      <w:r>
        <w:rPr>
          <w:rFonts w:cs="David" w:hint="cs"/>
          <w:u w:val="single"/>
          <w:rtl/>
        </w:rPr>
        <w:t xml:space="preserve">        </w:t>
      </w:r>
      <w:r w:rsidRPr="00457FF3">
        <w:rPr>
          <w:rFonts w:cs="David" w:hint="cs"/>
          <w:u w:val="single"/>
          <w:rtl/>
        </w:rPr>
        <w:t xml:space="preserve">    </w:t>
      </w:r>
      <w:r w:rsidRPr="00457FF3">
        <w:rPr>
          <w:rFonts w:cs="David" w:hint="cs"/>
          <w:b/>
          <w:bCs/>
          <w:u w:val="single"/>
          <w:rtl/>
        </w:rPr>
        <w:t xml:space="preserve">     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יש לך שיניים הניתנות להסרה ? </w:t>
      </w:r>
      <w:r w:rsidRPr="00457FF3">
        <w:rPr>
          <w:rFonts w:cs="David" w:hint="cs"/>
          <w:b/>
          <w:bCs/>
          <w:u w:val="single"/>
          <w:rtl/>
        </w:rPr>
        <w:t xml:space="preserve">                                                                           </w:t>
      </w:r>
      <w:r>
        <w:rPr>
          <w:rFonts w:cs="David" w:hint="cs"/>
          <w:b/>
          <w:bCs/>
          <w:u w:val="single"/>
          <w:rtl/>
        </w:rPr>
        <w:t xml:space="preserve">                               </w:t>
      </w:r>
      <w:r w:rsidRPr="00457FF3">
        <w:rPr>
          <w:rFonts w:cs="David" w:hint="cs"/>
          <w:b/>
          <w:bCs/>
          <w:u w:val="single"/>
          <w:rtl/>
        </w:rPr>
        <w:t xml:space="preserve">            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3C517E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  <w:rtl/>
        </w:rPr>
      </w:pPr>
      <w:r w:rsidRPr="00457FF3">
        <w:rPr>
          <w:rFonts w:cs="David" w:hint="cs"/>
          <w:u w:val="single"/>
          <w:rtl/>
        </w:rPr>
        <w:t xml:space="preserve">האם עברת בעבר ניתוחים?   </w:t>
      </w:r>
      <w:r w:rsidRPr="00457FF3">
        <w:rPr>
          <w:rFonts w:cs="David" w:hint="cs"/>
          <w:b/>
          <w:bCs/>
          <w:u w:val="single"/>
          <w:rtl/>
        </w:rPr>
        <w:t xml:space="preserve"> </w:t>
      </w:r>
      <w:r w:rsidRPr="001D6C5D">
        <w:rPr>
          <w:rFonts w:cs="David" w:hint="cs"/>
          <w:rtl/>
        </w:rPr>
        <w:t>פרט/י אילו: ______________________</w:t>
      </w:r>
      <w:r>
        <w:rPr>
          <w:rFonts w:cs="David" w:hint="cs"/>
          <w:rtl/>
        </w:rPr>
        <w:t xml:space="preserve"> . פרט/י מתי: _______________</w:t>
      </w:r>
      <w:r w:rsidRPr="003C517E">
        <w:rPr>
          <w:rFonts w:cs="David" w:hint="cs"/>
          <w:b/>
          <w:bCs/>
          <w:u w:val="single"/>
          <w:rtl/>
        </w:rPr>
        <w:t xml:space="preserve"> </w:t>
      </w:r>
      <w:r>
        <w:rPr>
          <w:rFonts w:cs="David" w:hint="cs"/>
          <w:b/>
          <w:bCs/>
          <w:u w:val="single"/>
          <w:rtl/>
        </w:rPr>
        <w:t xml:space="preserve">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  <w:r w:rsidRPr="001D6C5D">
        <w:rPr>
          <w:rFonts w:cs="David" w:hint="cs"/>
          <w:rtl/>
        </w:rPr>
        <w:t xml:space="preserve"> </w:t>
      </w:r>
      <w:r w:rsidRPr="00457FF3">
        <w:rPr>
          <w:rFonts w:cs="David" w:hint="cs"/>
          <w:b/>
          <w:bCs/>
          <w:u w:val="single"/>
          <w:rtl/>
        </w:rPr>
        <w:t xml:space="preserve">                                                                                       </w:t>
      </w:r>
      <w:r>
        <w:rPr>
          <w:rFonts w:cs="David" w:hint="cs"/>
          <w:b/>
          <w:bCs/>
          <w:u w:val="single"/>
          <w:rtl/>
        </w:rPr>
        <w:t xml:space="preserve">                              </w:t>
      </w:r>
      <w:r w:rsidRPr="00457FF3">
        <w:rPr>
          <w:rFonts w:cs="David" w:hint="cs"/>
          <w:b/>
          <w:bCs/>
          <w:u w:val="single"/>
          <w:rtl/>
        </w:rPr>
        <w:t xml:space="preserve">            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את/ה סובל/ת מאפילפסיה?                                                                                                                      </w:t>
      </w:r>
      <w:r>
        <w:rPr>
          <w:rFonts w:cs="David" w:hint="cs"/>
          <w:u w:val="single"/>
          <w:rtl/>
        </w:rPr>
        <w:t xml:space="preserve">   </w:t>
      </w:r>
      <w:r w:rsidRPr="00457FF3">
        <w:rPr>
          <w:rFonts w:cs="David" w:hint="cs"/>
          <w:u w:val="single"/>
          <w:rtl/>
        </w:rPr>
        <w:t xml:space="preserve"> 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  <w:rtl/>
        </w:rPr>
      </w:pPr>
      <w:r w:rsidRPr="00457FF3">
        <w:rPr>
          <w:rFonts w:cs="David" w:hint="cs"/>
          <w:u w:val="single"/>
          <w:rtl/>
        </w:rPr>
        <w:t xml:space="preserve">האם יש לך מחלת כליות הפוגעת בתפקוד הכלייתי וגורמת לאי ספיקת כליות?                                                 </w:t>
      </w:r>
      <w:r>
        <w:rPr>
          <w:rFonts w:cs="David" w:hint="cs"/>
          <w:b/>
          <w:bCs/>
          <w:u w:val="single"/>
          <w:rtl/>
        </w:rPr>
        <w:t xml:space="preserve"> </w:t>
      </w:r>
      <w:r w:rsidRPr="00457FF3">
        <w:rPr>
          <w:rFonts w:cs="David" w:hint="cs"/>
          <w:b/>
          <w:bCs/>
          <w:u w:val="single"/>
          <w:rtl/>
        </w:rPr>
        <w:t xml:space="preserve">    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Default="00942CD0" w:rsidP="00942CD0">
      <w:pPr>
        <w:spacing w:line="276" w:lineRule="auto"/>
        <w:ind w:left="197" w:hanging="425"/>
        <w:rPr>
          <w:rFonts w:cs="David"/>
          <w:rtl/>
        </w:rPr>
      </w:pPr>
      <w:r>
        <w:rPr>
          <w:rFonts w:cs="David" w:hint="cs"/>
          <w:rtl/>
        </w:rPr>
        <w:t xml:space="preserve">         </w:t>
      </w:r>
      <w:r w:rsidRPr="001D6C5D">
        <w:rPr>
          <w:rFonts w:cs="David" w:hint="cs"/>
          <w:rtl/>
        </w:rPr>
        <w:t xml:space="preserve">אם תשובתך היא כן- האם ידועים לך ערכי קריאטנין או </w:t>
      </w:r>
      <w:r w:rsidRPr="001D6C5D">
        <w:rPr>
          <w:rFonts w:cs="David" w:hint="cs"/>
        </w:rPr>
        <w:t>BUN</w:t>
      </w:r>
      <w:r w:rsidRPr="001D6C5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א</w:t>
      </w:r>
      <w:r w:rsidRPr="001D6C5D">
        <w:rPr>
          <w:rFonts w:cs="David" w:hint="cs"/>
          <w:rtl/>
        </w:rPr>
        <w:t>חרונים?_________ .</w:t>
      </w:r>
    </w:p>
    <w:p w:rsidR="00942CD0" w:rsidRPr="00457FF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u w:val="single"/>
        </w:rPr>
      </w:pPr>
      <w:r w:rsidRPr="00457FF3">
        <w:rPr>
          <w:rFonts w:cs="David" w:hint="cs"/>
          <w:u w:val="single"/>
          <w:rtl/>
        </w:rPr>
        <w:t xml:space="preserve">האם את/ה סובל/ת מקלאוסטרופוביה? (פחד ממקומות סגורים)                                     </w:t>
      </w:r>
      <w:r>
        <w:rPr>
          <w:rFonts w:cs="David" w:hint="cs"/>
          <w:u w:val="single"/>
          <w:rtl/>
        </w:rPr>
        <w:t xml:space="preserve">                               </w:t>
      </w:r>
      <w:r w:rsidRPr="00457FF3">
        <w:rPr>
          <w:rFonts w:cs="David" w:hint="cs"/>
          <w:u w:val="single"/>
          <w:rtl/>
        </w:rPr>
        <w:t xml:space="preserve">       </w:t>
      </w:r>
      <w:r w:rsidRPr="00457FF3">
        <w:rPr>
          <w:rFonts w:cs="David" w:hint="cs"/>
          <w:b/>
          <w:bCs/>
          <w:u w:val="single"/>
          <w:rtl/>
        </w:rPr>
        <w:t>כן  /   לא</w:t>
      </w:r>
      <w:r w:rsidRPr="00457FF3">
        <w:rPr>
          <w:rFonts w:cs="David" w:hint="cs"/>
          <w:u w:val="single"/>
          <w:rtl/>
        </w:rPr>
        <w:t xml:space="preserve">  </w:t>
      </w:r>
    </w:p>
    <w:p w:rsidR="00942CD0" w:rsidRPr="003B1F13" w:rsidRDefault="00942CD0" w:rsidP="00942CD0">
      <w:pPr>
        <w:numPr>
          <w:ilvl w:val="0"/>
          <w:numId w:val="5"/>
        </w:numPr>
        <w:spacing w:line="276" w:lineRule="auto"/>
        <w:ind w:left="197" w:hanging="425"/>
        <w:rPr>
          <w:rFonts w:cs="David"/>
          <w:b/>
          <w:bCs/>
          <w:rtl/>
        </w:rPr>
      </w:pPr>
      <w:r w:rsidRPr="001D6C5D">
        <w:rPr>
          <w:rFonts w:cs="David" w:hint="cs"/>
          <w:b/>
          <w:bCs/>
          <w:rtl/>
        </w:rPr>
        <w:t xml:space="preserve">שאלה זו מיועדת לנשים בלבד: </w:t>
      </w:r>
      <w:r>
        <w:rPr>
          <w:rFonts w:cs="David" w:hint="cs"/>
          <w:b/>
          <w:bCs/>
          <w:rtl/>
        </w:rPr>
        <w:t xml:space="preserve"> </w:t>
      </w:r>
      <w:r w:rsidRPr="003B1F13">
        <w:rPr>
          <w:rFonts w:cs="David" w:hint="cs"/>
          <w:rtl/>
        </w:rPr>
        <w:t>האם ייתכן כי את בהיריון? __________ באיזה שבוע? _____________</w:t>
      </w:r>
    </w:p>
    <w:p w:rsidR="00942CD0" w:rsidRDefault="00942CD0" w:rsidP="00942CD0">
      <w:pPr>
        <w:spacing w:line="276" w:lineRule="auto"/>
        <w:ind w:left="197" w:hanging="425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</w:t>
      </w:r>
      <w:r w:rsidRPr="001D6C5D">
        <w:rPr>
          <w:rFonts w:cs="David" w:hint="cs"/>
          <w:b/>
          <w:bCs/>
          <w:rtl/>
        </w:rPr>
        <w:t>שימי לב! אם את מניקה וביצעת בדיקת תהודה מגנטית עם הזרקת חומר</w:t>
      </w:r>
      <w:r>
        <w:rPr>
          <w:rFonts w:cs="David" w:hint="cs"/>
          <w:b/>
          <w:bCs/>
          <w:rtl/>
        </w:rPr>
        <w:t xml:space="preserve"> ניגוד- מומלצת הפסקת ההנקה למשך    </w:t>
      </w:r>
    </w:p>
    <w:p w:rsidR="00942CD0" w:rsidRPr="00A802AD" w:rsidRDefault="00942CD0" w:rsidP="00942CD0">
      <w:pPr>
        <w:spacing w:line="276" w:lineRule="auto"/>
        <w:ind w:left="197" w:hanging="425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48  שעות לאחר הבדיקה!</w:t>
      </w:r>
    </w:p>
    <w:p w:rsidR="00942CD0" w:rsidRDefault="00942CD0" w:rsidP="00942CD0">
      <w:pPr>
        <w:spacing w:line="276" w:lineRule="auto"/>
        <w:ind w:left="197" w:hanging="425"/>
        <w:rPr>
          <w:rFonts w:cs="David"/>
          <w:b/>
          <w:bCs/>
          <w:u w:val="single"/>
          <w:rtl/>
        </w:rPr>
      </w:pPr>
    </w:p>
    <w:p w:rsidR="00942CD0" w:rsidRPr="003C517E" w:rsidRDefault="00942CD0" w:rsidP="00942CD0">
      <w:pPr>
        <w:spacing w:line="276" w:lineRule="auto"/>
        <w:ind w:left="197" w:hanging="425"/>
        <w:rPr>
          <w:rFonts w:cs="David"/>
          <w:b/>
          <w:bCs/>
          <w:u w:val="single"/>
          <w:rtl/>
        </w:rPr>
      </w:pPr>
      <w:r w:rsidRPr="003C517E">
        <w:rPr>
          <w:rFonts w:cs="David" w:hint="cs"/>
          <w:b/>
          <w:bCs/>
          <w:u w:val="single"/>
          <w:rtl/>
        </w:rPr>
        <w:t>צילומים ופענוחים קודמים:</w:t>
      </w:r>
    </w:p>
    <w:p w:rsidR="00942CD0" w:rsidRPr="003C517E" w:rsidRDefault="00942CD0" w:rsidP="00942CD0">
      <w:pPr>
        <w:pStyle w:val="a6"/>
        <w:numPr>
          <w:ilvl w:val="0"/>
          <w:numId w:val="17"/>
        </w:numPr>
        <w:spacing w:line="276" w:lineRule="auto"/>
        <w:ind w:left="118" w:hanging="284"/>
        <w:rPr>
          <w:rFonts w:cs="David"/>
          <w:rtl/>
        </w:rPr>
      </w:pPr>
      <w:r w:rsidRPr="003C517E">
        <w:rPr>
          <w:rFonts w:cs="David" w:hint="cs"/>
          <w:rtl/>
        </w:rPr>
        <w:t xml:space="preserve">האם ברשותך צילומים ופענוחים קודמים? (שלא בוצעו במרכז הרפואי ת"א? לא / כן.  במידה וכן יש למסור למזכיר/ה בקבלה. </w:t>
      </w:r>
    </w:p>
    <w:p w:rsidR="00942CD0" w:rsidRPr="003C517E" w:rsidRDefault="00942CD0" w:rsidP="00942CD0">
      <w:pPr>
        <w:pStyle w:val="a6"/>
        <w:numPr>
          <w:ilvl w:val="0"/>
          <w:numId w:val="17"/>
        </w:numPr>
        <w:spacing w:line="276" w:lineRule="auto"/>
        <w:ind w:left="118" w:hanging="284"/>
        <w:rPr>
          <w:rFonts w:cs="David"/>
          <w:rtl/>
        </w:rPr>
      </w:pPr>
      <w:r w:rsidRPr="003C517E">
        <w:rPr>
          <w:rFonts w:cs="David" w:hint="cs"/>
          <w:rtl/>
        </w:rPr>
        <w:t xml:space="preserve">במידה ואין ברשותך צילומים קודמים ועל מנת שנוכל לבצע השוואה לבדיקה קודמת </w:t>
      </w:r>
      <w:r w:rsidRPr="003C517E">
        <w:rPr>
          <w:rFonts w:cs="David"/>
          <w:rtl/>
        </w:rPr>
        <w:t>–</w:t>
      </w:r>
      <w:r w:rsidRPr="003C517E">
        <w:rPr>
          <w:rFonts w:cs="David" w:hint="cs"/>
          <w:rtl/>
        </w:rPr>
        <w:t xml:space="preserve"> להחלטתך: </w:t>
      </w:r>
    </w:p>
    <w:p w:rsidR="00942CD0" w:rsidRDefault="00942CD0" w:rsidP="00942CD0">
      <w:pPr>
        <w:pStyle w:val="a6"/>
        <w:numPr>
          <w:ilvl w:val="0"/>
          <w:numId w:val="16"/>
        </w:numPr>
        <w:spacing w:line="276" w:lineRule="auto"/>
        <w:rPr>
          <w:rFonts w:cs="David"/>
        </w:rPr>
      </w:pPr>
      <w:r>
        <w:rPr>
          <w:rFonts w:cs="David" w:hint="cs"/>
          <w:rtl/>
        </w:rPr>
        <w:t xml:space="preserve">באחריותך להביא את  הדיסקים והפענוחים עד 7 ימים מיום הבדיקה .  לאחר 7 ימים הבדיקה תפוענח ללא השוואה.   חתימת המטופל: </w:t>
      </w:r>
      <w:r w:rsidRPr="003B1F13">
        <w:rPr>
          <w:rFonts w:cs="David" w:hint="cs"/>
          <w:rtl/>
        </w:rPr>
        <w:t>_________</w:t>
      </w:r>
      <w:r>
        <w:rPr>
          <w:rFonts w:cs="David" w:hint="cs"/>
          <w:rtl/>
        </w:rPr>
        <w:t xml:space="preserve"> </w:t>
      </w:r>
    </w:p>
    <w:p w:rsidR="00942CD0" w:rsidRPr="00A802AD" w:rsidRDefault="00942CD0" w:rsidP="00942CD0">
      <w:pPr>
        <w:pStyle w:val="a6"/>
        <w:numPr>
          <w:ilvl w:val="0"/>
          <w:numId w:val="16"/>
        </w:numPr>
        <w:spacing w:line="276" w:lineRule="auto"/>
        <w:rPr>
          <w:rFonts w:cs="David"/>
          <w:rtl/>
        </w:rPr>
      </w:pPr>
      <w:r>
        <w:rPr>
          <w:rFonts w:cs="David" w:hint="cs"/>
          <w:rtl/>
        </w:rPr>
        <w:t>אין ברשותי צילומים קודמים מבקש ביצוע פענוח לבדיקה ללא השוואה לבדיקות קודמות. חתימת המטופל:</w:t>
      </w:r>
      <w:r w:rsidRPr="003B1F13">
        <w:rPr>
          <w:rFonts w:cs="David" w:hint="cs"/>
          <w:rtl/>
        </w:rPr>
        <w:t>_________</w:t>
      </w:r>
    </w:p>
    <w:p w:rsidR="00942CD0" w:rsidRDefault="00942CD0" w:rsidP="00942CD0">
      <w:pPr>
        <w:jc w:val="both"/>
        <w:rPr>
          <w:rFonts w:cs="David"/>
          <w:b/>
          <w:bCs/>
          <w:u w:val="single"/>
          <w:rtl/>
        </w:rPr>
      </w:pPr>
      <w:r>
        <w:rPr>
          <w:noProof/>
        </w:rPr>
        <w:pict>
          <v:rect id="Rectangle 3" o:spid="_x0000_s1029" style="position:absolute;left:0;text-align:left;margin-left:-21.75pt;margin-top:6.15pt;width:553.5pt;height:142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" strokeweight="2.25pt">
            <v:fill opacity="0"/>
          </v:rect>
        </w:pict>
      </w:r>
    </w:p>
    <w:p w:rsidR="00942CD0" w:rsidRPr="003C517E" w:rsidRDefault="00942CD0" w:rsidP="00942CD0">
      <w:pPr>
        <w:jc w:val="both"/>
        <w:rPr>
          <w:rFonts w:cs="David"/>
          <w:b/>
          <w:bCs/>
          <w:u w:val="single"/>
          <w:rtl/>
        </w:rPr>
      </w:pPr>
      <w:r w:rsidRPr="00457FF3">
        <w:rPr>
          <w:rFonts w:cs="David" w:hint="cs"/>
          <w:b/>
          <w:bCs/>
          <w:u w:val="single"/>
          <w:rtl/>
        </w:rPr>
        <w:t>משלוח הפענוח</w:t>
      </w:r>
      <w:r w:rsidRPr="00457FF3">
        <w:rPr>
          <w:rFonts w:cs="David" w:hint="cs"/>
          <w:u w:val="single"/>
          <w:rtl/>
        </w:rPr>
        <w:t xml:space="preserve"> </w:t>
      </w:r>
    </w:p>
    <w:p w:rsidR="00942CD0" w:rsidRDefault="00942CD0" w:rsidP="00942CD0">
      <w:pPr>
        <w:numPr>
          <w:ilvl w:val="0"/>
          <w:numId w:val="11"/>
        </w:numPr>
        <w:spacing w:line="276" w:lineRule="auto"/>
        <w:ind w:left="283" w:hanging="284"/>
        <w:rPr>
          <w:rFonts w:cs="David"/>
        </w:rPr>
      </w:pPr>
      <w:r>
        <w:rPr>
          <w:rFonts w:cs="David" w:hint="cs"/>
          <w:rtl/>
        </w:rPr>
        <w:t xml:space="preserve">ניתן לקבל פענוח לבדיקת </w:t>
      </w:r>
      <w:r>
        <w:rPr>
          <w:rFonts w:cs="David" w:hint="cs"/>
        </w:rPr>
        <w:t>MRI</w:t>
      </w:r>
      <w:r>
        <w:rPr>
          <w:rFonts w:cs="David" w:hint="cs"/>
          <w:rtl/>
        </w:rPr>
        <w:t xml:space="preserve"> באמצעות אתר האינטרנט עם סיסמא אישית (לנבדקים מעל גיל 18 בלבד) עד 15 ימי עבודה להרשמה: (קבלת סיסמא מנציגת הקבלה במכון </w:t>
      </w:r>
      <w:r>
        <w:rPr>
          <w:rFonts w:cs="David" w:hint="cs"/>
        </w:rPr>
        <w:t>MRI</w:t>
      </w:r>
      <w:r>
        <w:rPr>
          <w:rFonts w:cs="David" w:hint="cs"/>
          <w:rtl/>
        </w:rPr>
        <w:t>)</w:t>
      </w:r>
    </w:p>
    <w:p w:rsidR="00942CD0" w:rsidRDefault="00942CD0" w:rsidP="00942CD0">
      <w:pPr>
        <w:pStyle w:val="a6"/>
        <w:numPr>
          <w:ilvl w:val="0"/>
          <w:numId w:val="15"/>
        </w:numPr>
        <w:spacing w:line="276" w:lineRule="auto"/>
        <w:rPr>
          <w:rFonts w:cs="Dav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25.5pt;margin-top:12.4pt;width:356.25pt;height:0;flip:x 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"/>
        </w:pict>
      </w:r>
      <w:r>
        <w:rPr>
          <w:rFonts w:cs="David" w:hint="cs"/>
          <w:rtl/>
        </w:rPr>
        <w:t xml:space="preserve">כתובת </w:t>
      </w:r>
      <w:r>
        <w:rPr>
          <w:rFonts w:cs="David" w:hint="cs"/>
        </w:rPr>
        <w:t>E- MAIL</w:t>
      </w:r>
      <w:r>
        <w:rPr>
          <w:rFonts w:cs="David" w:hint="cs"/>
          <w:rtl/>
        </w:rPr>
        <w:t xml:space="preserve"> : </w:t>
      </w:r>
    </w:p>
    <w:p w:rsidR="00942CD0" w:rsidRPr="0025415F" w:rsidRDefault="00942CD0" w:rsidP="00942CD0">
      <w:pPr>
        <w:pStyle w:val="a6"/>
        <w:numPr>
          <w:ilvl w:val="0"/>
          <w:numId w:val="15"/>
        </w:numPr>
        <w:spacing w:line="276" w:lineRule="auto"/>
        <w:rPr>
          <w:rFonts w:cs="David"/>
        </w:rPr>
      </w:pPr>
      <w:r>
        <w:rPr>
          <w:rFonts w:cs="David" w:hint="cs"/>
          <w:rtl/>
        </w:rPr>
        <w:t xml:space="preserve">חתימה: </w:t>
      </w:r>
      <w:r w:rsidRPr="001D6C5D">
        <w:rPr>
          <w:rFonts w:cs="David" w:hint="cs"/>
          <w:rtl/>
        </w:rPr>
        <w:t>_____________</w:t>
      </w:r>
    </w:p>
    <w:p w:rsidR="00942CD0" w:rsidRPr="002A7C1C" w:rsidRDefault="00942CD0" w:rsidP="00942CD0">
      <w:pPr>
        <w:numPr>
          <w:ilvl w:val="0"/>
          <w:numId w:val="11"/>
        </w:numPr>
        <w:spacing w:line="276" w:lineRule="auto"/>
        <w:ind w:left="283" w:hanging="284"/>
        <w:rPr>
          <w:rFonts w:cs="David"/>
        </w:rPr>
      </w:pPr>
      <w:r w:rsidRPr="00D120D4">
        <w:rPr>
          <w:rFonts w:cs="David" w:hint="cs"/>
          <w:b/>
          <w:bCs/>
          <w:rtl/>
        </w:rPr>
        <w:t xml:space="preserve">שליחת פענוח בדיקת </w:t>
      </w:r>
      <w:r w:rsidRPr="00D120D4">
        <w:rPr>
          <w:rFonts w:cs="David" w:hint="cs"/>
          <w:b/>
          <w:bCs/>
        </w:rPr>
        <w:t>MRI</w:t>
      </w:r>
      <w:r w:rsidRPr="00D120D4">
        <w:rPr>
          <w:rFonts w:cs="David" w:hint="cs"/>
          <w:b/>
          <w:bCs/>
          <w:rtl/>
        </w:rPr>
        <w:t xml:space="preserve">  בדואר רגיל</w:t>
      </w:r>
      <w:r>
        <w:rPr>
          <w:rFonts w:cs="David" w:hint="cs"/>
          <w:rtl/>
        </w:rPr>
        <w:t xml:space="preserve"> לכתובתי המופיעה ברשומות .</w:t>
      </w:r>
    </w:p>
    <w:p w:rsidR="00942CD0" w:rsidRDefault="00942CD0" w:rsidP="00942CD0">
      <w:pPr>
        <w:numPr>
          <w:ilvl w:val="0"/>
          <w:numId w:val="12"/>
        </w:numPr>
        <w:spacing w:line="276" w:lineRule="auto"/>
        <w:rPr>
          <w:rFonts w:cs="David"/>
        </w:rPr>
      </w:pPr>
      <w:r>
        <w:rPr>
          <w:rFonts w:cs="David" w:hint="cs"/>
          <w:rtl/>
        </w:rPr>
        <w:t>מאשר/ ת   שם פרטי ומשפחה</w:t>
      </w:r>
      <w:r w:rsidRPr="00977CFF">
        <w:rPr>
          <w:rFonts w:cs="David" w:hint="cs"/>
          <w:rtl/>
        </w:rPr>
        <w:t xml:space="preserve">___________________      </w:t>
      </w:r>
      <w:r>
        <w:rPr>
          <w:rFonts w:cs="David" w:hint="cs"/>
          <w:rtl/>
        </w:rPr>
        <w:t>חתימה________________</w:t>
      </w:r>
    </w:p>
    <w:p w:rsidR="002A7C1C" w:rsidRPr="00B853AB" w:rsidRDefault="00942CD0" w:rsidP="00942CD0">
      <w:pPr>
        <w:ind w:left="-874" w:right="-540" w:firstLine="874"/>
        <w:rPr>
          <w:rFonts w:cs="David"/>
          <w:rtl/>
        </w:rPr>
      </w:pPr>
      <w:r>
        <w:rPr>
          <w:rFonts w:cs="David" w:hint="cs"/>
          <w:rtl/>
        </w:rPr>
        <w:t xml:space="preserve">לא </w:t>
      </w:r>
      <w:bookmarkStart w:id="0" w:name="_GoBack"/>
      <w:bookmarkEnd w:id="0"/>
      <w:r w:rsidR="00D120D4">
        <w:rPr>
          <w:rFonts w:cs="David"/>
          <w:sz w:val="20"/>
          <w:szCs w:val="20"/>
        </w:rPr>
        <w:t>L</w:t>
      </w:r>
      <w:r w:rsidR="00D120D4" w:rsidRPr="008C609D">
        <w:rPr>
          <w:rFonts w:cs="David"/>
          <w:sz w:val="20"/>
          <w:szCs w:val="20"/>
        </w:rPr>
        <w:t>AST NAME</w:t>
      </w:r>
      <w:r w:rsidR="00D120D4" w:rsidRPr="00977CFF">
        <w:rPr>
          <w:rFonts w:cs="David"/>
        </w:rPr>
        <w:t>:___________________ .</w:t>
      </w:r>
    </w:p>
    <w:sectPr w:rsidR="002A7C1C" w:rsidRPr="00B853AB" w:rsidSect="001067DC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6C2"/>
    <w:multiLevelType w:val="hybridMultilevel"/>
    <w:tmpl w:val="EF5063A8"/>
    <w:lvl w:ilvl="0" w:tplc="AFE806A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4B7ACB"/>
    <w:multiLevelType w:val="hybridMultilevel"/>
    <w:tmpl w:val="3EC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03D4"/>
    <w:multiLevelType w:val="hybridMultilevel"/>
    <w:tmpl w:val="63E4A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2199"/>
    <w:multiLevelType w:val="hybridMultilevel"/>
    <w:tmpl w:val="B8AAF9A6"/>
    <w:lvl w:ilvl="0" w:tplc="AFE80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425A"/>
    <w:multiLevelType w:val="hybridMultilevel"/>
    <w:tmpl w:val="3EC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5E83"/>
    <w:multiLevelType w:val="hybridMultilevel"/>
    <w:tmpl w:val="9FF06A78"/>
    <w:lvl w:ilvl="0" w:tplc="762023F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610B47"/>
    <w:multiLevelType w:val="hybridMultilevel"/>
    <w:tmpl w:val="90F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51CC"/>
    <w:multiLevelType w:val="hybridMultilevel"/>
    <w:tmpl w:val="1E0AB246"/>
    <w:lvl w:ilvl="0" w:tplc="FB0A6070">
      <w:start w:val="1"/>
      <w:numFmt w:val="bullet"/>
      <w:lvlText w:val=""/>
      <w:lvlJc w:val="left"/>
      <w:pPr>
        <w:ind w:left="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>
    <w:nsid w:val="259C7A0B"/>
    <w:multiLevelType w:val="hybridMultilevel"/>
    <w:tmpl w:val="3EC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66C38"/>
    <w:multiLevelType w:val="multilevel"/>
    <w:tmpl w:val="9FF06A78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3E501A"/>
    <w:multiLevelType w:val="multilevel"/>
    <w:tmpl w:val="9FF06A78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077D34"/>
    <w:multiLevelType w:val="hybridMultilevel"/>
    <w:tmpl w:val="3EC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5B4A"/>
    <w:multiLevelType w:val="hybridMultilevel"/>
    <w:tmpl w:val="D6F64DB0"/>
    <w:lvl w:ilvl="0" w:tplc="AFE806AC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C2F0AF0"/>
    <w:multiLevelType w:val="hybridMultilevel"/>
    <w:tmpl w:val="526ECC60"/>
    <w:lvl w:ilvl="0" w:tplc="25C0B730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1D973C6"/>
    <w:multiLevelType w:val="hybridMultilevel"/>
    <w:tmpl w:val="C0A03FB6"/>
    <w:lvl w:ilvl="0" w:tplc="E3ACD5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59302F"/>
    <w:multiLevelType w:val="hybridMultilevel"/>
    <w:tmpl w:val="3EC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662E2"/>
    <w:multiLevelType w:val="hybridMultilevel"/>
    <w:tmpl w:val="AD20314E"/>
    <w:lvl w:ilvl="0" w:tplc="5DEEE04E">
      <w:start w:val="1"/>
      <w:numFmt w:val="decimal"/>
      <w:lvlText w:val="%1."/>
      <w:lvlJc w:val="left"/>
      <w:pPr>
        <w:ind w:left="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ind w:left="5892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36B2F"/>
    <w:rsid w:val="000012BD"/>
    <w:rsid w:val="00024E1D"/>
    <w:rsid w:val="00071679"/>
    <w:rsid w:val="0008403A"/>
    <w:rsid w:val="000901D7"/>
    <w:rsid w:val="000909E8"/>
    <w:rsid w:val="000B47BB"/>
    <w:rsid w:val="000F1340"/>
    <w:rsid w:val="001067DC"/>
    <w:rsid w:val="00114005"/>
    <w:rsid w:val="0013357D"/>
    <w:rsid w:val="001D6C5D"/>
    <w:rsid w:val="00211334"/>
    <w:rsid w:val="0023407C"/>
    <w:rsid w:val="00241D81"/>
    <w:rsid w:val="0025415F"/>
    <w:rsid w:val="00255EE6"/>
    <w:rsid w:val="0025637E"/>
    <w:rsid w:val="002A4EEC"/>
    <w:rsid w:val="002A7C1C"/>
    <w:rsid w:val="002C0862"/>
    <w:rsid w:val="002D7909"/>
    <w:rsid w:val="002E2766"/>
    <w:rsid w:val="0031300A"/>
    <w:rsid w:val="00324A0C"/>
    <w:rsid w:val="00336B2F"/>
    <w:rsid w:val="00344FFD"/>
    <w:rsid w:val="003454CB"/>
    <w:rsid w:val="00353DBF"/>
    <w:rsid w:val="003811B7"/>
    <w:rsid w:val="003A21B4"/>
    <w:rsid w:val="003C5E63"/>
    <w:rsid w:val="00400E75"/>
    <w:rsid w:val="004367BE"/>
    <w:rsid w:val="004517F3"/>
    <w:rsid w:val="00452B17"/>
    <w:rsid w:val="00453A2B"/>
    <w:rsid w:val="00457FF3"/>
    <w:rsid w:val="004831AF"/>
    <w:rsid w:val="00495E8F"/>
    <w:rsid w:val="004A7F15"/>
    <w:rsid w:val="004B1BAE"/>
    <w:rsid w:val="00527CC6"/>
    <w:rsid w:val="00540C31"/>
    <w:rsid w:val="005513C8"/>
    <w:rsid w:val="00595209"/>
    <w:rsid w:val="005A3272"/>
    <w:rsid w:val="005D07B2"/>
    <w:rsid w:val="00650946"/>
    <w:rsid w:val="006553C3"/>
    <w:rsid w:val="00670FD4"/>
    <w:rsid w:val="00692DB2"/>
    <w:rsid w:val="006A7A2E"/>
    <w:rsid w:val="006B4F59"/>
    <w:rsid w:val="006E60F2"/>
    <w:rsid w:val="006E7E30"/>
    <w:rsid w:val="006F1B58"/>
    <w:rsid w:val="006F3DCD"/>
    <w:rsid w:val="00705452"/>
    <w:rsid w:val="00771BE2"/>
    <w:rsid w:val="007972ED"/>
    <w:rsid w:val="007A227F"/>
    <w:rsid w:val="007D6A1B"/>
    <w:rsid w:val="007E15E2"/>
    <w:rsid w:val="008A47FD"/>
    <w:rsid w:val="008B5679"/>
    <w:rsid w:val="008B72DC"/>
    <w:rsid w:val="008C609D"/>
    <w:rsid w:val="00904EDA"/>
    <w:rsid w:val="00914D46"/>
    <w:rsid w:val="00915FD2"/>
    <w:rsid w:val="009277BA"/>
    <w:rsid w:val="00942CD0"/>
    <w:rsid w:val="00945A67"/>
    <w:rsid w:val="009510C0"/>
    <w:rsid w:val="00956929"/>
    <w:rsid w:val="00977CFF"/>
    <w:rsid w:val="009A78B5"/>
    <w:rsid w:val="009B723B"/>
    <w:rsid w:val="009C54BA"/>
    <w:rsid w:val="00A05E40"/>
    <w:rsid w:val="00A11186"/>
    <w:rsid w:val="00A15A39"/>
    <w:rsid w:val="00A322A5"/>
    <w:rsid w:val="00A60BD0"/>
    <w:rsid w:val="00A94722"/>
    <w:rsid w:val="00AB5DF1"/>
    <w:rsid w:val="00AC2D1C"/>
    <w:rsid w:val="00B06DF7"/>
    <w:rsid w:val="00B12214"/>
    <w:rsid w:val="00B25B39"/>
    <w:rsid w:val="00B31494"/>
    <w:rsid w:val="00B6656E"/>
    <w:rsid w:val="00B853AB"/>
    <w:rsid w:val="00B87519"/>
    <w:rsid w:val="00BA0589"/>
    <w:rsid w:val="00BB1F79"/>
    <w:rsid w:val="00BE4D23"/>
    <w:rsid w:val="00BF2C7C"/>
    <w:rsid w:val="00C0127F"/>
    <w:rsid w:val="00C02DD5"/>
    <w:rsid w:val="00C20879"/>
    <w:rsid w:val="00C20AD3"/>
    <w:rsid w:val="00C44395"/>
    <w:rsid w:val="00C53AFA"/>
    <w:rsid w:val="00C82321"/>
    <w:rsid w:val="00C8341F"/>
    <w:rsid w:val="00CF4815"/>
    <w:rsid w:val="00D120D4"/>
    <w:rsid w:val="00D12666"/>
    <w:rsid w:val="00D366AD"/>
    <w:rsid w:val="00D40F00"/>
    <w:rsid w:val="00D522E4"/>
    <w:rsid w:val="00D91BFB"/>
    <w:rsid w:val="00D92067"/>
    <w:rsid w:val="00E25AE7"/>
    <w:rsid w:val="00E51985"/>
    <w:rsid w:val="00E9038A"/>
    <w:rsid w:val="00EA420B"/>
    <w:rsid w:val="00EB3396"/>
    <w:rsid w:val="00EB7B99"/>
    <w:rsid w:val="00EC76B2"/>
    <w:rsid w:val="00EE0870"/>
    <w:rsid w:val="00EF10F7"/>
    <w:rsid w:val="00F01690"/>
    <w:rsid w:val="00F02419"/>
    <w:rsid w:val="00F2664F"/>
    <w:rsid w:val="00F268E4"/>
    <w:rsid w:val="00F87DAA"/>
    <w:rsid w:val="00F96C48"/>
    <w:rsid w:val="00FA1BE1"/>
    <w:rsid w:val="00FC0DAF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hapeDefaults>
    <o:shapedefaults v:ext="edit" spidmax="1030"/>
    <o:shapelayout v:ext="edit">
      <o:idmap v:ext="edit" data="1"/>
      <o:rules v:ext="edit">
        <o:r id="V:Rule2" type="connector" idref="#_x0000_s1027"/>
        <o:r id="V:Rule3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2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6B2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6B2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6C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2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6B2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6B2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6C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B9579605F55F34A840654A1D22B2C51" ma:contentTypeVersion="14" ma:contentTypeDescription="צור מסמך חדש." ma:contentTypeScope="" ma:versionID="234812b4a70a57cb2a2fd96eeb52f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CAEF49-502A-4792-91E2-33DF84583AE1}"/>
</file>

<file path=customXml/itemProps2.xml><?xml version="1.0" encoding="utf-8"?>
<ds:datastoreItem xmlns:ds="http://schemas.openxmlformats.org/officeDocument/2006/customXml" ds:itemID="{71236091-6FDB-4889-BCF9-AE5D0D7F71CE}"/>
</file>

<file path=customXml/itemProps3.xml><?xml version="1.0" encoding="utf-8"?>
<ds:datastoreItem xmlns:ds="http://schemas.openxmlformats.org/officeDocument/2006/customXml" ds:itemID="{FF80841E-7E0E-4438-AF30-2CA301D6D559}"/>
</file>

<file path=customXml/itemProps4.xml><?xml version="1.0" encoding="utf-8"?>
<ds:datastoreItem xmlns:ds="http://schemas.openxmlformats.org/officeDocument/2006/customXml" ds:itemID="{FE49335E-551A-49DE-B53E-E7F36221C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840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 Oren</dc:creator>
  <cp:lastModifiedBy>pc</cp:lastModifiedBy>
  <cp:revision>8</cp:revision>
  <cp:lastPrinted>2015-03-31T08:02:00Z</cp:lastPrinted>
  <dcterms:created xsi:type="dcterms:W3CDTF">2015-07-14T08:44:00Z</dcterms:created>
  <dcterms:modified xsi:type="dcterms:W3CDTF">2016-11-06T09:24:00Z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0x010100BB9579605F55F34A840654A1D22B2C51</vt:lpwstr>
  </property>
</Properties>
</file>